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89" w:rsidRDefault="00AC6289" w:rsidP="00146226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>
            <wp:extent cx="6750050" cy="9289591"/>
            <wp:effectExtent l="19050" t="0" r="0" b="0"/>
            <wp:docPr id="1" name="Рисунок 1" descr="H:\ПОЛОЖЕНИЯ НА САЙТ\копии\о шк медиацентр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копии\о шк медиацентр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lastRenderedPageBreak/>
        <w:t>4.</w:t>
      </w:r>
      <w:r w:rsidRPr="007F43E4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proofErr w:type="spellStart"/>
      <w:r w:rsidRPr="007F43E4">
        <w:rPr>
          <w:rFonts w:ascii="Times New Roman" w:eastAsia="Times New Roman" w:hAnsi="Times New Roman" w:cs="Times New Roman"/>
          <w:i/>
          <w:iCs/>
          <w:color w:val="000000"/>
        </w:rPr>
        <w:t>Медиакласс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 - это помещение, где могут проводиться уроки с компьютерной поддержкой, внеклассные мероприятия, лекции, семинары, мастер-классы для педагогов и родителей. 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</w:rPr>
        <w:t>Оборудование: компьютер с проекционным оборудованием.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</w:rPr>
        <w:t>Все объекты подключены к единой локальной сети и имеют выход в Интернет.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YANDEX_8"/>
      <w:bookmarkEnd w:id="0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  создан для оказания помощи учителям по внедрению и пропаганде передового педагогического опыта и инноваций в области образования; внедрения новых информационных технологий в образовательный и управленческий процессы; для создания </w:t>
      </w:r>
      <w:bookmarkStart w:id="1" w:name="YANDEX_9"/>
      <w:bookmarkEnd w:id="1"/>
      <w:r w:rsidRPr="007F43E4">
        <w:rPr>
          <w:rFonts w:ascii="Times New Roman" w:eastAsia="Times New Roman" w:hAnsi="Times New Roman" w:cs="Times New Roman"/>
          <w:color w:val="000000"/>
        </w:rPr>
        <w:t> школьного  банка данных педагогической информации; создания, развертывания и обслуживания модемной связи школы с учреждениями народного образования.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YANDEX_10"/>
      <w:bookmarkEnd w:id="2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предоставляет соответствующие условия для реализации самостоятельности учащихся в обучении, их познавательной, творческой деятельности с широкой опорой на комму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 xml:space="preserve">никации. </w:t>
      </w:r>
      <w:bookmarkStart w:id="3" w:name="YANDEX_11"/>
      <w:bookmarkEnd w:id="3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накапливает, систематизирует по предметам, разделам и темам педагоги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ческую информацию.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F43E4" w:rsidRPr="007F43E4" w:rsidRDefault="007F43E4" w:rsidP="007F43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43E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</w:t>
      </w:r>
      <w:r w:rsidRPr="007F43E4">
        <w:rPr>
          <w:rFonts w:ascii="Times New Roman" w:eastAsia="Times New Roman" w:hAnsi="Times New Roman" w:cs="Times New Roman"/>
          <w:b/>
          <w:bCs/>
          <w:color w:val="000000"/>
        </w:rPr>
        <w:t xml:space="preserve">. ЗАДАЧИ </w:t>
      </w:r>
      <w:proofErr w:type="gramStart"/>
      <w:r w:rsidR="005C1EAB">
        <w:rPr>
          <w:rFonts w:ascii="Times New Roman" w:eastAsia="Times New Roman" w:hAnsi="Times New Roman" w:cs="Times New Roman"/>
          <w:b/>
          <w:bCs/>
          <w:color w:val="000000"/>
        </w:rPr>
        <w:t>ШКОЛЬНОГО</w:t>
      </w:r>
      <w:r w:rsidRPr="007F43E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4" w:name="YANDEX_12"/>
      <w:bookmarkEnd w:id="4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> МЕДИАЦЕНТРА</w:t>
      </w:r>
      <w:proofErr w:type="gramEnd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Задачами </w:t>
      </w:r>
      <w:proofErr w:type="gramStart"/>
      <w:r w:rsidR="005C1EAB">
        <w:rPr>
          <w:rFonts w:ascii="Times New Roman" w:eastAsia="Times New Roman" w:hAnsi="Times New Roman" w:cs="Times New Roman"/>
          <w:color w:val="000000"/>
        </w:rPr>
        <w:t>школьного</w:t>
      </w:r>
      <w:proofErr w:type="gramEnd"/>
      <w:r w:rsidRPr="007F43E4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5" w:name="YANDEX_13"/>
      <w:bookmarkEnd w:id="5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являются:</w:t>
      </w:r>
    </w:p>
    <w:p w:rsidR="007F43E4" w:rsidRPr="007F43E4" w:rsidRDefault="007F43E4" w:rsidP="007F43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Сбор, накопление, обработка, систематизация педагогической информации и доведение ее до пользователя.</w:t>
      </w:r>
    </w:p>
    <w:p w:rsidR="007F43E4" w:rsidRPr="007F43E4" w:rsidRDefault="007F43E4" w:rsidP="007F43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инноваций;</w:t>
      </w:r>
    </w:p>
    <w:p w:rsidR="007F43E4" w:rsidRPr="007F43E4" w:rsidRDefault="007F43E4" w:rsidP="007F43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Компьютерная каталогизация и обработка информационных средств (книг, видеоматериа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лов, магнитных записей и пр.).</w:t>
      </w:r>
    </w:p>
    <w:p w:rsidR="007F43E4" w:rsidRPr="007F43E4" w:rsidRDefault="007F43E4" w:rsidP="007F43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Осуществление взаимодействия с информационными центрами с целью обмена информацией и накопления собственного банка педагогической информации.</w:t>
      </w:r>
    </w:p>
    <w:p w:rsidR="007F43E4" w:rsidRPr="007F43E4" w:rsidRDefault="007F43E4" w:rsidP="007F43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Оказание услуг для удовлетворения запросов пользователей (администрации школы, педа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гогов, родителей, учеников) по предоставлению информации о достижениях психолого-педагогической науки, новых педагогических и информационных технологий.</w:t>
      </w:r>
    </w:p>
    <w:p w:rsidR="007F43E4" w:rsidRPr="007F43E4" w:rsidRDefault="007F43E4" w:rsidP="007F43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Организация обучения пользователей (педагогов, родителей, учеников) методике нахождения и получения информации из различных электронных источников.</w:t>
      </w:r>
    </w:p>
    <w:p w:rsidR="007F43E4" w:rsidRPr="007F43E4" w:rsidRDefault="007F43E4" w:rsidP="007F43E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</w:rPr>
        <w:t>Оказание помощи в деятельности учащихся и учителей в образовательных проектах (теле</w:t>
      </w:r>
      <w:r w:rsidRPr="007F43E4">
        <w:rPr>
          <w:rFonts w:ascii="Times New Roman" w:eastAsia="Times New Roman" w:hAnsi="Times New Roman" w:cs="Times New Roman"/>
        </w:rPr>
        <w:softHyphen/>
        <w:t xml:space="preserve">коммуникационных, </w:t>
      </w:r>
      <w:proofErr w:type="spellStart"/>
      <w:r w:rsidRPr="007F43E4">
        <w:rPr>
          <w:rFonts w:ascii="Times New Roman" w:eastAsia="Times New Roman" w:hAnsi="Times New Roman" w:cs="Times New Roman"/>
        </w:rPr>
        <w:t>видеопроектах</w:t>
      </w:r>
      <w:proofErr w:type="spellEnd"/>
      <w:r w:rsidRPr="007F43E4">
        <w:rPr>
          <w:rFonts w:ascii="Times New Roman" w:eastAsia="Times New Roman" w:hAnsi="Times New Roman" w:cs="Times New Roman"/>
        </w:rPr>
        <w:t>, журналистских и пр.).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F43E4" w:rsidRPr="007F43E4" w:rsidRDefault="007F43E4" w:rsidP="007F43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43E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III</w:t>
      </w:r>
      <w:r w:rsidRPr="007F43E4">
        <w:rPr>
          <w:rFonts w:ascii="Times New Roman" w:eastAsia="Times New Roman" w:hAnsi="Times New Roman" w:cs="Times New Roman"/>
          <w:b/>
          <w:bCs/>
          <w:color w:val="000000"/>
        </w:rPr>
        <w:t xml:space="preserve">. НАПРАВЛЕНИЯ </w:t>
      </w:r>
      <w:proofErr w:type="gramStart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 xml:space="preserve">ДЕЯТЕЛЬНОСТИ </w:t>
      </w:r>
      <w:bookmarkStart w:id="6" w:name="YANDEX_14"/>
      <w:bookmarkEnd w:id="6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> ШКОЛЬНОГО</w:t>
      </w:r>
      <w:proofErr w:type="gramEnd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 xml:space="preserve">  </w:t>
      </w:r>
      <w:bookmarkStart w:id="7" w:name="YANDEX_15"/>
      <w:bookmarkEnd w:id="7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> МЕДИАЦЕНТРА 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Направления деятельности </w:t>
      </w:r>
      <w:r w:rsidR="005C1EAB">
        <w:rPr>
          <w:rFonts w:ascii="Times New Roman" w:eastAsia="Times New Roman" w:hAnsi="Times New Roman" w:cs="Times New Roman"/>
          <w:color w:val="000000"/>
        </w:rPr>
        <w:t>школьного</w:t>
      </w:r>
      <w:r w:rsidRPr="007F43E4">
        <w:rPr>
          <w:rFonts w:ascii="Times New Roman" w:eastAsia="Times New Roman" w:hAnsi="Times New Roman" w:cs="Times New Roman"/>
          <w:color w:val="000000"/>
        </w:rPr>
        <w:t xml:space="preserve"> </w:t>
      </w:r>
      <w:bookmarkStart w:id="8" w:name="YANDEX_16"/>
      <w:bookmarkEnd w:id="8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– это: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Создание банка педагогической информации как основы единой </w:t>
      </w:r>
      <w:bookmarkStart w:id="9" w:name="YANDEX_17"/>
      <w:bookmarkEnd w:id="9"/>
      <w:r w:rsidRPr="007F43E4">
        <w:rPr>
          <w:rFonts w:ascii="Times New Roman" w:eastAsia="Times New Roman" w:hAnsi="Times New Roman" w:cs="Times New Roman"/>
          <w:color w:val="000000"/>
        </w:rPr>
        <w:t> школьной  информацион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ной сети.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Разработка программного и методического обеспечения.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</w:rPr>
        <w:t>Создание информационно-педагогических модулей на различных носителях.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</w:rPr>
        <w:t>Оказание методической консультационной помощи педагогам, родителям, учащимся в по</w:t>
      </w:r>
      <w:r w:rsidRPr="007F43E4">
        <w:rPr>
          <w:rFonts w:ascii="Times New Roman" w:eastAsia="Times New Roman" w:hAnsi="Times New Roman" w:cs="Times New Roman"/>
        </w:rPr>
        <w:softHyphen/>
        <w:t xml:space="preserve">лучении информации из </w:t>
      </w:r>
      <w:bookmarkStart w:id="10" w:name="YANDEX_18"/>
      <w:bookmarkEnd w:id="10"/>
      <w:r w:rsidRPr="007F43E4">
        <w:rPr>
          <w:rFonts w:ascii="Times New Roman" w:eastAsia="Times New Roman" w:hAnsi="Times New Roman" w:cs="Times New Roman"/>
        </w:rPr>
        <w:t> </w:t>
      </w:r>
      <w:proofErr w:type="spellStart"/>
      <w:r w:rsidRPr="007F43E4">
        <w:rPr>
          <w:rFonts w:ascii="Times New Roman" w:eastAsia="Times New Roman" w:hAnsi="Times New Roman" w:cs="Times New Roman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</w:rPr>
        <w:t>  и других информационных центров.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Создание условий для учителя в изучении информации о педагогической и методической литературе, о новых средствах обучения через электронные каталоги, а также возможность про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смотреть и отобрать средства обучения, связаться с педагогами других городов, стран, используя электронную почту.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43E4">
        <w:rPr>
          <w:rFonts w:ascii="Times New Roman" w:eastAsia="Times New Roman" w:hAnsi="Times New Roman" w:cs="Times New Roman"/>
          <w:color w:val="000000"/>
        </w:rPr>
        <w:lastRenderedPageBreak/>
        <w:t xml:space="preserve">Оказание практической помощи учителям при проведении занятий на базе </w:t>
      </w:r>
      <w:bookmarkStart w:id="11" w:name="YANDEX_19"/>
      <w:bookmarkEnd w:id="11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с использованием различных информационных средств обучения, ком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пьютерных классов при индивидуальной и групповой формах работы.</w:t>
      </w:r>
      <w:proofErr w:type="gramEnd"/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Создание методических описаний обучающих про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грамм для интеллектуального развития школьников, формирования навыков и умений самостоятельной, творческой, поисково-исследовательской работы с различ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ными источниками информации.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Подготовка информации на базе </w:t>
      </w:r>
      <w:bookmarkStart w:id="12" w:name="YANDEX_20"/>
      <w:bookmarkEnd w:id="12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  для проведения культурно-просветительской работы с родителями и молодежью </w:t>
      </w:r>
      <w:r w:rsidR="005C1EAB">
        <w:rPr>
          <w:rFonts w:ascii="Times New Roman" w:eastAsia="Times New Roman" w:hAnsi="Times New Roman" w:cs="Times New Roman"/>
          <w:color w:val="000000"/>
        </w:rPr>
        <w:t>села</w:t>
      </w:r>
      <w:r w:rsidRPr="007F43E4">
        <w:rPr>
          <w:rFonts w:ascii="Times New Roman" w:eastAsia="Times New Roman" w:hAnsi="Times New Roman" w:cs="Times New Roman"/>
          <w:color w:val="000000"/>
        </w:rPr>
        <w:t xml:space="preserve"> (лектории, педагогический всеобуч, право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>вое, экономическое, эстетическое воспитание, школа бизнеса и др.).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>Создание условий учащимся, учителям, родителям для чтения книг, периодики, прослушивания и просмотра фот</w:t>
      </w:r>
      <w:proofErr w:type="gramStart"/>
      <w:r w:rsidRPr="007F43E4">
        <w:rPr>
          <w:rFonts w:ascii="Times New Roman" w:eastAsia="Times New Roman" w:hAnsi="Times New Roman" w:cs="Times New Roman"/>
          <w:color w:val="000000"/>
        </w:rPr>
        <w:t>о-</w:t>
      </w:r>
      <w:proofErr w:type="gramEnd"/>
      <w:r w:rsidRPr="007F43E4">
        <w:rPr>
          <w:rFonts w:ascii="Times New Roman" w:eastAsia="Times New Roman" w:hAnsi="Times New Roman" w:cs="Times New Roman"/>
          <w:color w:val="000000"/>
        </w:rPr>
        <w:t xml:space="preserve">, магнитных и видеозаписей, работы с компьютерным 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медиаконтентом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 и программами, телекоммуникационным сетями.</w:t>
      </w:r>
    </w:p>
    <w:p w:rsidR="007F43E4" w:rsidRPr="007F43E4" w:rsidRDefault="007F43E4" w:rsidP="007F43E4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Проведение на базе </w:t>
      </w:r>
      <w:bookmarkStart w:id="13" w:name="YANDEX_21"/>
      <w:bookmarkEnd w:id="13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тестирования, диагностических исследований учащихся.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C1EAB" w:rsidRDefault="005C1EAB" w:rsidP="007F43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F43E4" w:rsidRPr="007F43E4" w:rsidRDefault="007F43E4" w:rsidP="007F43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43E4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IV</w:t>
      </w:r>
      <w:r w:rsidRPr="007F43E4">
        <w:rPr>
          <w:rFonts w:ascii="Times New Roman" w:eastAsia="Times New Roman" w:hAnsi="Times New Roman" w:cs="Times New Roman"/>
          <w:b/>
          <w:bCs/>
          <w:color w:val="000000"/>
        </w:rPr>
        <w:t xml:space="preserve">. ФИНАНСИРОВАНИЕ </w:t>
      </w:r>
      <w:proofErr w:type="gramStart"/>
      <w:r w:rsidR="005C1EAB">
        <w:rPr>
          <w:rFonts w:ascii="Times New Roman" w:eastAsia="Times New Roman" w:hAnsi="Times New Roman" w:cs="Times New Roman"/>
          <w:b/>
          <w:bCs/>
          <w:color w:val="000000"/>
        </w:rPr>
        <w:t>ШКОЛЬНОГО</w:t>
      </w:r>
      <w:r w:rsidRPr="007F43E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bookmarkStart w:id="14" w:name="YANDEX_23"/>
      <w:bookmarkEnd w:id="14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> МЕДИАЦЕНТРА</w:t>
      </w:r>
      <w:proofErr w:type="gramEnd"/>
      <w:r w:rsidRPr="007F43E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1. Финансирование </w:t>
      </w:r>
      <w:bookmarkStart w:id="15" w:name="YANDEX_24"/>
      <w:bookmarkEnd w:id="15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  осуществляется из средств бюджета – сотрудники </w:t>
      </w:r>
      <w:bookmarkStart w:id="16" w:name="YANDEX_25"/>
      <w:bookmarkEnd w:id="16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  являются штатными сотрудниками школы или выполняют обязанности сотрудников </w:t>
      </w:r>
      <w:bookmarkStart w:id="17" w:name="YANDEX_26"/>
      <w:bookmarkEnd w:id="17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по совместительству.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2. </w:t>
      </w:r>
      <w:bookmarkStart w:id="18" w:name="YANDEX_27"/>
      <w:bookmarkEnd w:id="18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 осуществляет приобретение необходимого оборудования на средства бюджета и областных субвенций.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43E4" w:rsidRPr="007F43E4" w:rsidRDefault="007F43E4" w:rsidP="007F43E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F43E4">
        <w:rPr>
          <w:rFonts w:ascii="Times New Roman" w:eastAsia="Times New Roman" w:hAnsi="Times New Roman" w:cs="Times New Roman"/>
          <w:b/>
          <w:bCs/>
          <w:lang w:val="en-US"/>
        </w:rPr>
        <w:t>V</w:t>
      </w:r>
      <w:r w:rsidRPr="007F43E4">
        <w:rPr>
          <w:rFonts w:ascii="Times New Roman" w:eastAsia="Times New Roman" w:hAnsi="Times New Roman" w:cs="Times New Roman"/>
          <w:b/>
          <w:bCs/>
        </w:rPr>
        <w:t>. СТРУКТУРА И ШТАТЫ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Структура и штаты </w:t>
      </w:r>
      <w:bookmarkStart w:id="19" w:name="YANDEX_28"/>
      <w:bookmarkEnd w:id="19"/>
      <w:r w:rsidR="005C1EAB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="005C1EAB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, условия и порядок оплаты труда определяются в соответст</w:t>
      </w:r>
      <w:r w:rsidRPr="007F43E4">
        <w:rPr>
          <w:rFonts w:ascii="Times New Roman" w:eastAsia="Times New Roman" w:hAnsi="Times New Roman" w:cs="Times New Roman"/>
          <w:color w:val="000000"/>
        </w:rPr>
        <w:softHyphen/>
        <w:t xml:space="preserve">вии с действующим законодательством, уставом школы и </w:t>
      </w:r>
      <w:bookmarkStart w:id="20" w:name="YANDEX_29"/>
      <w:bookmarkEnd w:id="20"/>
      <w:r w:rsidR="005C1EAB">
        <w:rPr>
          <w:rFonts w:ascii="Times New Roman" w:eastAsia="Times New Roman" w:hAnsi="Times New Roman" w:cs="Times New Roman"/>
          <w:color w:val="000000"/>
        </w:rPr>
        <w:t> положениям.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21" w:name="YANDEX_30"/>
      <w:bookmarkEnd w:id="21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  возглавляет ответственный за информатизацию </w:t>
      </w:r>
      <w:r w:rsidR="005C1EAB">
        <w:rPr>
          <w:rFonts w:ascii="Times New Roman" w:eastAsia="Times New Roman" w:hAnsi="Times New Roman" w:cs="Times New Roman"/>
          <w:color w:val="000000"/>
        </w:rPr>
        <w:t>школы</w:t>
      </w:r>
      <w:r w:rsidRPr="007F43E4">
        <w:rPr>
          <w:rFonts w:ascii="Times New Roman" w:eastAsia="Times New Roman" w:hAnsi="Times New Roman" w:cs="Times New Roman"/>
          <w:color w:val="000000"/>
        </w:rPr>
        <w:t>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Руководитель </w:t>
      </w:r>
      <w:bookmarkStart w:id="22" w:name="YANDEX_31"/>
      <w:bookmarkEnd w:id="22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  организует работу </w:t>
      </w:r>
      <w:bookmarkStart w:id="23" w:name="YANDEX_32"/>
      <w:bookmarkEnd w:id="23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  и несет полную ответственность за ее состояние и деятельность, осуществляет подбор сотрудников, определяет их функциональные обязанности, которые утверждаются директором школы. 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Компьютерную зону курирует учитель информатики, методическую зону – заместители директора по УВР, библиотечную зону – заведующий библиотекой, 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медиакласс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 – члены рабочей группы по информатизации (руководители </w:t>
      </w:r>
      <w:bookmarkStart w:id="24" w:name="YANDEX_33"/>
      <w:bookmarkEnd w:id="24"/>
      <w:r w:rsidRPr="007F43E4">
        <w:rPr>
          <w:rFonts w:ascii="Times New Roman" w:eastAsia="Times New Roman" w:hAnsi="Times New Roman" w:cs="Times New Roman"/>
          <w:color w:val="000000"/>
        </w:rPr>
        <w:t> школьных  МО).</w:t>
      </w:r>
    </w:p>
    <w:p w:rsidR="007F43E4" w:rsidRPr="007F43E4" w:rsidRDefault="007F43E4" w:rsidP="007F43E4">
      <w:pPr>
        <w:shd w:val="clear" w:color="auto" w:fill="FFFFFF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F43E4">
        <w:rPr>
          <w:rFonts w:ascii="Times New Roman" w:eastAsia="Times New Roman" w:hAnsi="Times New Roman" w:cs="Times New Roman"/>
          <w:color w:val="000000"/>
        </w:rPr>
        <w:t xml:space="preserve">Сотрудникам </w:t>
      </w:r>
      <w:bookmarkStart w:id="25" w:name="YANDEX_34"/>
      <w:bookmarkEnd w:id="25"/>
      <w:r w:rsidRPr="007F43E4">
        <w:rPr>
          <w:rFonts w:ascii="Times New Roman" w:eastAsia="Times New Roman" w:hAnsi="Times New Roman" w:cs="Times New Roman"/>
          <w:color w:val="000000"/>
        </w:rPr>
        <w:t> 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медиацентра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> </w:t>
      </w:r>
      <w:bookmarkStart w:id="26" w:name="YANDEX_LAST"/>
      <w:bookmarkEnd w:id="26"/>
      <w:r w:rsidRPr="007F43E4">
        <w:rPr>
          <w:rFonts w:ascii="Times New Roman" w:eastAsia="Times New Roman" w:hAnsi="Times New Roman" w:cs="Times New Roman"/>
          <w:color w:val="000000"/>
        </w:rPr>
        <w:t xml:space="preserve"> устанавливаются доплаты из </w:t>
      </w:r>
      <w:proofErr w:type="spellStart"/>
      <w:r w:rsidRPr="007F43E4">
        <w:rPr>
          <w:rFonts w:ascii="Times New Roman" w:eastAsia="Times New Roman" w:hAnsi="Times New Roman" w:cs="Times New Roman"/>
          <w:color w:val="000000"/>
        </w:rPr>
        <w:t>надтарифного</w:t>
      </w:r>
      <w:proofErr w:type="spellEnd"/>
      <w:r w:rsidRPr="007F43E4">
        <w:rPr>
          <w:rFonts w:ascii="Times New Roman" w:eastAsia="Times New Roman" w:hAnsi="Times New Roman" w:cs="Times New Roman"/>
          <w:color w:val="000000"/>
        </w:rPr>
        <w:t xml:space="preserve"> фонда в соответствии с личным вкладом и ежемесячным отчётам о проделанной работе. </w:t>
      </w:r>
    </w:p>
    <w:p w:rsidR="007F43E4" w:rsidRPr="007F43E4" w:rsidRDefault="007F43E4" w:rsidP="007F43E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29DC" w:rsidRDefault="00FF29DC"/>
    <w:sectPr w:rsidR="00FF29DC" w:rsidSect="00AC6289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A1B27"/>
    <w:multiLevelType w:val="multilevel"/>
    <w:tmpl w:val="A802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76582"/>
    <w:multiLevelType w:val="multilevel"/>
    <w:tmpl w:val="EA542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3E4"/>
    <w:rsid w:val="000F406E"/>
    <w:rsid w:val="00146226"/>
    <w:rsid w:val="005C1EAB"/>
    <w:rsid w:val="007511FC"/>
    <w:rsid w:val="007F43E4"/>
    <w:rsid w:val="00AC6289"/>
    <w:rsid w:val="00D411F4"/>
    <w:rsid w:val="00FF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06E"/>
  </w:style>
  <w:style w:type="paragraph" w:styleId="3">
    <w:name w:val="heading 3"/>
    <w:basedOn w:val="a"/>
    <w:link w:val="30"/>
    <w:uiPriority w:val="9"/>
    <w:qFormat/>
    <w:rsid w:val="007F43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F43E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stern">
    <w:name w:val="western"/>
    <w:basedOn w:val="a"/>
    <w:rsid w:val="007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7F43E4"/>
  </w:style>
  <w:style w:type="paragraph" w:styleId="a3">
    <w:name w:val="Normal (Web)"/>
    <w:basedOn w:val="a"/>
    <w:uiPriority w:val="99"/>
    <w:unhideWhenUsed/>
    <w:rsid w:val="007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C1EAB"/>
    <w:pPr>
      <w:spacing w:after="0" w:line="240" w:lineRule="auto"/>
    </w:pPr>
  </w:style>
  <w:style w:type="paragraph" w:customStyle="1" w:styleId="Default">
    <w:name w:val="Default"/>
    <w:uiPriority w:val="99"/>
    <w:rsid w:val="001462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6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Таня</cp:lastModifiedBy>
  <cp:revision>7</cp:revision>
  <cp:lastPrinted>2012-04-03T11:36:00Z</cp:lastPrinted>
  <dcterms:created xsi:type="dcterms:W3CDTF">2012-03-18T05:38:00Z</dcterms:created>
  <dcterms:modified xsi:type="dcterms:W3CDTF">2015-11-16T20:54:00Z</dcterms:modified>
</cp:coreProperties>
</file>