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0D" w:rsidRDefault="00534A0D">
      <w:bookmarkStart w:id="0" w:name="_GoBack"/>
      <w:bookmarkEnd w:id="0"/>
      <w:r>
        <w:rPr>
          <w:noProof/>
        </w:rPr>
        <w:drawing>
          <wp:inline distT="0" distB="0" distL="0" distR="0">
            <wp:extent cx="6572885" cy="9045772"/>
            <wp:effectExtent l="0" t="0" r="0" b="0"/>
            <wp:docPr id="2" name="Рисунок 2" descr="C:\Users\Школа\Pictures\2015-11-30 пуб\пу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5-11-30 пуб\пу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904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0D" w:rsidRDefault="00534A0D"/>
    <w:p w:rsidR="006D76E7" w:rsidRDefault="00534A0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АНАЛИЗ ДЕЯТЕЛЬНОСТИ.</w:t>
      </w:r>
    </w:p>
    <w:p w:rsidR="006D76E7" w:rsidRDefault="00534A0D">
      <w:pPr>
        <w:spacing w:after="0" w:line="100" w:lineRule="atLeast"/>
        <w:ind w:left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ОБЩЕОБРАЗОВАТЕЛЬНОМ УЧРЕЖДЕНИИ</w:t>
      </w:r>
    </w:p>
    <w:p w:rsidR="006D76E7" w:rsidRDefault="00534A0D">
      <w:pPr>
        <w:tabs>
          <w:tab w:val="left" w:pos="360"/>
        </w:tabs>
        <w:spacing w:after="0" w:line="10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Полное наименование общеобразовательного учреждения в соответствии с Уставом</w:t>
      </w: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603"/>
      </w:tblGrid>
      <w:tr w:rsidR="006D76E7">
        <w:tc>
          <w:tcPr>
            <w:tcW w:w="10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 основная общеобразовательная школа села Стюхино муниципального района Похвистневский Самарской области</w:t>
            </w:r>
          </w:p>
        </w:tc>
      </w:tr>
    </w:tbl>
    <w:p w:rsidR="006D76E7" w:rsidRDefault="00534A0D">
      <w:pPr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603"/>
      </w:tblGrid>
      <w:tr w:rsidR="006D76E7">
        <w:tc>
          <w:tcPr>
            <w:tcW w:w="10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446496, Самарская область, Похвистневский район, село Стюхино, улица Победы 31-б</w:t>
            </w:r>
          </w:p>
        </w:tc>
      </w:tr>
    </w:tbl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адрес (при наличии нескольких площадок, на которых ведется образовательная деятельность, указать все адреса)</w:t>
      </w: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603"/>
      </w:tblGrid>
      <w:tr w:rsidR="006D76E7">
        <w:tc>
          <w:tcPr>
            <w:tcW w:w="10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253"/>
        <w:gridCol w:w="2046"/>
        <w:gridCol w:w="1000"/>
        <w:gridCol w:w="2132"/>
        <w:gridCol w:w="874"/>
        <w:gridCol w:w="3262"/>
      </w:tblGrid>
      <w:tr w:rsidR="006D76E7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8(84656)43135</w:t>
            </w:r>
          </w:p>
        </w:tc>
        <w:tc>
          <w:tcPr>
            <w:tcW w:w="112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8(84656)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43135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stuhskool2008@rambler.ru</w:t>
            </w:r>
          </w:p>
        </w:tc>
      </w:tr>
    </w:tbl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Учредители (название организации и/или Ф.И.О. физического лица, адрес, телефон)</w:t>
      </w: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603"/>
      </w:tblGrid>
      <w:tr w:rsidR="006D76E7">
        <w:tc>
          <w:tcPr>
            <w:tcW w:w="10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 и полномочия Учредителя в отношении деятельности Учреждения осуществляются министерством образования и науки Самарской области, 443099, г. Самара, ул А.Толстого, д. 38/16</w:t>
            </w:r>
          </w:p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Функции и полномочия Учредителя по управлению имуществом, закреплённым за Учреждением, осуществляются органом исполнительной власти Самарской обл, 443068, г.Самара, ул. Скляренко, 20. </w:t>
            </w:r>
          </w:p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Полномочия министерства образования и науки Самарской области реализуются Северо-Восточным управлением министерства образования и науки Самарской области, 446450, Российская Федерация, Самарская область, г.Похвистнево, ул.А.Васильева,7</w:t>
            </w:r>
          </w:p>
        </w:tc>
      </w:tr>
    </w:tbl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Имеющиеся лицензии на образовательную деятельность (действующие):</w:t>
      </w:r>
    </w:p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532"/>
        <w:gridCol w:w="2406"/>
        <w:gridCol w:w="2665"/>
      </w:tblGrid>
      <w:tr w:rsidR="006D76E7"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№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6D76E7"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 037409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16.02.2012 г.</w:t>
            </w:r>
          </w:p>
        </w:tc>
      </w:tr>
      <w:tr w:rsidR="006D76E7"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1.Начальное общее образование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6E7"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2.Основное общее образование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6E7"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Среднее (полное) общее образование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6E7"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4.Дополнительные: физкультурно-спортивная, художественно-эстетическая, эколого-биологическая, туристско-краеведческая,  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государственной аккредитации :</w:t>
      </w: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856"/>
        <w:gridCol w:w="1873"/>
        <w:gridCol w:w="1665"/>
        <w:gridCol w:w="2209"/>
      </w:tblGrid>
      <w:tr w:rsidR="006D76E7">
        <w:trPr>
          <w:trHeight w:val="230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№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окончания</w:t>
            </w:r>
          </w:p>
        </w:tc>
      </w:tr>
      <w:tr w:rsidR="006D76E7">
        <w:trPr>
          <w:trHeight w:val="240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 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63  001345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25.05.2012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25.05.2024</w:t>
            </w:r>
          </w:p>
        </w:tc>
      </w:tr>
      <w:tr w:rsidR="006D76E7">
        <w:trPr>
          <w:trHeight w:val="240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6E7">
        <w:trPr>
          <w:trHeight w:val="240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6E7">
        <w:trPr>
          <w:trHeight w:val="240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Среднее (полное) общее образование: общеобразовательная программа среднего (полного) общего образования, обеспечивающая дополнительную (углубленную) подготовку обучающихся по отдельным предметам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образовательного учреждения (Ф.И.О. полностью)</w:t>
      </w: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603"/>
      </w:tblGrid>
      <w:tr w:rsidR="006D76E7">
        <w:tc>
          <w:tcPr>
            <w:tcW w:w="10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Гафиятуллина    Лилия  Габитовна</w:t>
            </w:r>
          </w:p>
        </w:tc>
      </w:tr>
    </w:tbl>
    <w:p w:rsidR="006D76E7" w:rsidRDefault="00534A0D">
      <w:pPr>
        <w:tabs>
          <w:tab w:val="left" w:pos="66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директора ОУ по направлениям (Ф.И.О. полностью) </w:t>
      </w: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603"/>
      </w:tblGrid>
      <w:tr w:rsidR="006D76E7">
        <w:tc>
          <w:tcPr>
            <w:tcW w:w="10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Еличкина Любовь Николаевна – заместитель директора по учебно-воспитательной работе</w:t>
            </w:r>
          </w:p>
        </w:tc>
      </w:tr>
    </w:tbl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Историческая справка об ОУ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color w:val="66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FF"/>
          <w:sz w:val="28"/>
          <w:szCs w:val="28"/>
        </w:rPr>
        <w:t>http://stuhino1.ucoz.ru/index/istorija_shkoly/0-42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Управляющем совете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color w:val="66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FF"/>
          <w:sz w:val="28"/>
          <w:szCs w:val="28"/>
        </w:rPr>
        <w:t>http://stuhino1.ucoz.ru/index/sovet_shkoly/0-94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 школы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color w:val="66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FF"/>
          <w:sz w:val="28"/>
          <w:szCs w:val="28"/>
        </w:rPr>
        <w:t>http://stuhino1.ucoz.ru/load/ustav_gbou_oosh_s_stjukhino/1-1-0-31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структура ОУ</w:t>
      </w:r>
    </w:p>
    <w:p w:rsidR="006D76E7" w:rsidRDefault="0003384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Style w:val="-"/>
          <w:rFonts w:ascii="Times New Roman" w:eastAsia="Times New Roman" w:hAnsi="Times New Roman" w:cs="Times New Roman"/>
          <w:sz w:val="28"/>
          <w:szCs w:val="28"/>
        </w:rPr>
      </w:pPr>
      <w:hyperlink r:id="rId6">
        <w:r w:rsidR="00534A0D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http://stuhino1.ucoz.ru/index/struktura_upravlenija/0-37</w:t>
        </w:r>
      </w:hyperlink>
    </w:p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основания: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75.Школа  размещается в типовом здании на 200  учащихся.</w:t>
      </w:r>
    </w:p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D76E7" w:rsidRDefault="00534A0D">
      <w:pPr>
        <w:tabs>
          <w:tab w:val="left" w:pos="3780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расположена в селе Стюхино муниципального района Похвистневский в 29  км. от райцентра г.Похвистнево и является единственным в населённом пункте, кроме библиотеки и СДК, центром культуры.</w:t>
      </w:r>
    </w:p>
    <w:p w:rsidR="006D76E7" w:rsidRDefault="006D76E7">
      <w:pPr>
        <w:tabs>
          <w:tab w:val="left" w:pos="3780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6E7" w:rsidRDefault="00534A0D">
      <w:pPr>
        <w:tabs>
          <w:tab w:val="left" w:pos="3780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Микросоциум характеризуется следующим социальным статусом семей на 01.06.14г.</w:t>
      </w:r>
    </w:p>
    <w:tbl>
      <w:tblPr>
        <w:tblW w:w="0" w:type="auto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17"/>
        <w:gridCol w:w="980"/>
        <w:gridCol w:w="980"/>
        <w:gridCol w:w="980"/>
        <w:gridCol w:w="981"/>
        <w:gridCol w:w="980"/>
        <w:gridCol w:w="980"/>
        <w:gridCol w:w="1043"/>
        <w:gridCol w:w="981"/>
        <w:gridCol w:w="1087"/>
      </w:tblGrid>
      <w:tr w:rsidR="006D76E7"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Статус семей</w:t>
            </w:r>
          </w:p>
        </w:tc>
        <w:tc>
          <w:tcPr>
            <w:tcW w:w="88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Сфера деятельности</w:t>
            </w:r>
          </w:p>
        </w:tc>
      </w:tr>
      <w:tr w:rsidR="006D76E7"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Полн.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Непол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Опека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</w:t>
            </w:r>
          </w:p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Небла</w:t>
            </w:r>
          </w:p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гопол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служ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безраб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</w:t>
            </w:r>
          </w:p>
          <w:p w:rsidR="006D76E7" w:rsidRDefault="00534A0D">
            <w:pPr>
              <w:tabs>
                <w:tab w:val="left" w:pos="378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неры</w:t>
            </w:r>
          </w:p>
        </w:tc>
      </w:tr>
      <w:tr w:rsidR="006D76E7"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ind w:left="495" w:right="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tabs>
                <w:tab w:val="left" w:pos="378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D76E7" w:rsidRDefault="006D7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Регламент работы ГБОУ ООШ с.Стюхино</w:t>
      </w:r>
    </w:p>
    <w:p w:rsidR="006D76E7" w:rsidRDefault="00534A0D">
      <w:pPr>
        <w:spacing w:line="360" w:lineRule="auto"/>
        <w:rPr>
          <w:rFonts w:ascii="Times New Roman" w:hAnsi="Times New Roman" w:cs="Times New Roman"/>
          <w:color w:val="6666FF"/>
          <w:sz w:val="28"/>
          <w:szCs w:val="28"/>
        </w:rPr>
      </w:pPr>
      <w:r>
        <w:rPr>
          <w:rFonts w:ascii="Times New Roman" w:hAnsi="Times New Roman" w:cs="Times New Roman"/>
          <w:color w:val="6666FF"/>
          <w:sz w:val="28"/>
          <w:szCs w:val="28"/>
        </w:rPr>
        <w:t>http://stuhino1.ucoz.ru/index/reglament_raboty_uchrezhdenija/0-90</w:t>
      </w:r>
    </w:p>
    <w:p w:rsidR="006D76E7" w:rsidRDefault="00534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</w:p>
    <w:p w:rsidR="006D76E7" w:rsidRDefault="00534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-  пятидневная учебная неделя</w:t>
      </w:r>
    </w:p>
    <w:p w:rsidR="006D76E7" w:rsidRDefault="00534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2 - 9 классы - шестидневная учебная неделя</w:t>
      </w:r>
    </w:p>
    <w:p w:rsidR="006D76E7" w:rsidRDefault="00534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Сменность занятий – одна смена</w:t>
      </w:r>
    </w:p>
    <w:p w:rsidR="006D76E7" w:rsidRDefault="00534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звонков</w:t>
      </w:r>
    </w:p>
    <w:p w:rsidR="006D76E7" w:rsidRDefault="00534A0D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урок 8.30 – 9.10………..1-я  перемена 10 мин.</w:t>
      </w:r>
    </w:p>
    <w:p w:rsidR="006D76E7" w:rsidRDefault="00534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урок 9.20 -10.00………  2–я перемена  20 мин.</w:t>
      </w:r>
    </w:p>
    <w:p w:rsidR="006D76E7" w:rsidRDefault="00534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урок 10.20 – 11.00……..3- я перемена 20мин.</w:t>
      </w:r>
    </w:p>
    <w:p w:rsidR="006D76E7" w:rsidRDefault="00534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урок 11.20 – 12.00…..  .4-я перемена 10 мин.</w:t>
      </w:r>
    </w:p>
    <w:p w:rsidR="006D76E7" w:rsidRDefault="00534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урок 12.10 – 12.50…….5-я перемена 10 мин.</w:t>
      </w:r>
    </w:p>
    <w:p w:rsidR="006D76E7" w:rsidRDefault="00534A0D">
      <w:pPr>
        <w:tabs>
          <w:tab w:val="left" w:pos="223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урок 13.00 – 13.40</w:t>
      </w:r>
    </w:p>
    <w:p w:rsidR="006D76E7" w:rsidRDefault="00534A0D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 xml:space="preserve">Продолжительность уроков (мин.)    </w:t>
      </w:r>
      <w:r>
        <w:rPr>
          <w:rStyle w:val="FontStyle41"/>
          <w:sz w:val="28"/>
          <w:szCs w:val="28"/>
          <w:u w:val="single"/>
        </w:rPr>
        <w:t>40 минут.</w:t>
      </w:r>
    </w:p>
    <w:p w:rsidR="006D76E7" w:rsidRDefault="00534A0D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  <w:u w:val="single"/>
        </w:rPr>
        <w:t>В 1 классе ступенчатый режим: 1,2 четверти - 35 минут;  3,4  четверти - 40 минут.</w:t>
      </w:r>
    </w:p>
    <w:p w:rsidR="006D76E7" w:rsidRDefault="00534A0D">
      <w:pPr>
        <w:pStyle w:val="Style9"/>
        <w:widowControl/>
        <w:tabs>
          <w:tab w:val="left" w:leader="underscore" w:pos="9322"/>
        </w:tabs>
        <w:spacing w:line="274" w:lineRule="exact"/>
        <w:jc w:val="left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 xml:space="preserve">Продолжительность перемен (минимальная, максимальная) </w:t>
      </w:r>
      <w:r>
        <w:rPr>
          <w:rStyle w:val="FontStyle41"/>
          <w:sz w:val="28"/>
          <w:szCs w:val="28"/>
          <w:u w:val="single"/>
        </w:rPr>
        <w:t>минимальная - 10 минут; максимальная -20 минут.</w:t>
      </w: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И СОДЕРЖАНИЕ ОБРАЗОВАТЕЛЬНОГО ПРОЦЕССА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школы организована согласно нормативно-правовым актам:</w:t>
      </w:r>
    </w:p>
    <w:p w:rsidR="006D76E7" w:rsidRDefault="00534A0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Конституции РФ, Закону РФ «Об образовании», другим федеральным законам, Указам и распоряжениям Президента РФ, постановлениям Правительства РФ, Типовому положению об общеобразовательном учреждении, Трудовому кодексу РФ, СанПиНу, нормативно-правовым актам органов государственной власти Самарской области, Уставу ОУ, локальным актам ОУ.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Контингент обучающихся и его структура на начало 2013-2014 учебного года.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106"/>
        <w:gridCol w:w="8111"/>
      </w:tblGrid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начальной школе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6E7"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ОУ</w:t>
            </w:r>
          </w:p>
        </w:tc>
        <w:tc>
          <w:tcPr>
            <w:tcW w:w="8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6D76E7" w:rsidRDefault="006D76E7">
      <w:pPr>
        <w:tabs>
          <w:tab w:val="left" w:pos="0"/>
          <w:tab w:val="left" w:pos="58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Преподавание в школе ведется по общеобразовательным программам базового уровня в 4,6-9классах. В 1-3, 5 классах обучение было организовано в соответствии с ФГОС . На индивидуальном обучении в 2013-2014 учебном году находился 1 человек.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образовательной деятельности.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программы: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дошкольного образования общеразвивающей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направленности – 7 лет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начального общего образования – 4 года,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основного общего образования –   5  лет.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jc w:val="both"/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дополнительного образования по направлениям: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физкультурно-спортивной направленности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художественно-эстетической направленности</w:t>
      </w: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научно-техническая  направленности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 разработана на основе примерной основной образовательной программы с учётом типа и вида школы, а также образовательных потребностей и запросов участников образовательного процесса. Примерная основная образовательная программа начального общего образования разработана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самосовершенствование, сохранение и укрепление здоровья обучающихся.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2415"/>
        </w:tabs>
        <w:ind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школы использованы типовые программы. На основе типовых программ учителями составлены рабочие программы. Они рассмотрены на МО учителей предметников и утверждены директором школы.</w:t>
      </w:r>
    </w:p>
    <w:p w:rsidR="006D76E7" w:rsidRDefault="00534A0D">
      <w:pPr>
        <w:tabs>
          <w:tab w:val="left" w:pos="2415"/>
        </w:tabs>
        <w:spacing w:after="0" w:line="100" w:lineRule="atLeast"/>
        <w:ind w:firstLine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 направлено на формирование прочных, устойчивых, глубоких знаний основных наук, начало формирования культуры умственного труда, формирование общих умений и навыков, на создание условий для становления и формирования личности обучающегося.</w:t>
      </w:r>
    </w:p>
    <w:p w:rsidR="006D76E7" w:rsidRDefault="006D76E7">
      <w:pPr>
        <w:spacing w:after="0" w:line="100" w:lineRule="atLeast"/>
        <w:rPr>
          <w:rFonts w:ascii="Times New Roman" w:eastAsia="SimSun;宋体" w:hAnsi="Times New Roman" w:cs="Times New Roman"/>
          <w:b/>
          <w:sz w:val="28"/>
          <w:szCs w:val="28"/>
          <w:lang w:eastAsia="ar-SA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школы на 2013-2014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и выборе УМК по каждому циклу предметов соблюдалась преемственность между ступенями обучения и классами, отдельными предметами. </w:t>
      </w: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Уровень недельной нагрузки на ученика не превышал предельно допустимого.</w:t>
      </w:r>
    </w:p>
    <w:p w:rsidR="006D76E7" w:rsidRDefault="006D76E7">
      <w:pPr>
        <w:spacing w:after="0" w:line="100" w:lineRule="atLeast"/>
        <w:rPr>
          <w:rFonts w:ascii="Times New Roman" w:eastAsia="SimSun;宋体" w:hAnsi="Times New Roman" w:cs="Times New Roman"/>
          <w:b/>
          <w:sz w:val="28"/>
          <w:szCs w:val="28"/>
          <w:lang w:eastAsia="ar-SA"/>
        </w:rPr>
      </w:pPr>
    </w:p>
    <w:p w:rsidR="006D76E7" w:rsidRDefault="00534A0D">
      <w:pPr>
        <w:tabs>
          <w:tab w:val="left" w:pos="0"/>
          <w:tab w:val="left" w:pos="58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>Цели и результаты   развития ОУ</w:t>
      </w:r>
    </w:p>
    <w:p w:rsidR="006D76E7" w:rsidRDefault="006D76E7">
      <w:pPr>
        <w:tabs>
          <w:tab w:val="left" w:pos="0"/>
          <w:tab w:val="left" w:pos="58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35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(миссия)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способствовать становлению социально ответственной, критически мыслящей личности, члена гражданского общества, человека, способного к адекватному целеполаганию и выбору в условиях стремительно изменяющегося социально-культурного бытия, сознающего образование как универсальную ценность и готового к его продолжению в течение всей жизни. </w:t>
      </w:r>
    </w:p>
    <w:p w:rsidR="006D76E7" w:rsidRDefault="006D76E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 xml:space="preserve">Цель ОУ 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Обеспечить максимальное развитие личности ученика и подготовку к самореализации в жизни с опорой на ценностные ориентиры: здоровье, Отечество, семью, труд, культуру.</w:t>
      </w:r>
    </w:p>
    <w:p w:rsidR="006D76E7" w:rsidRDefault="006D76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Задача 1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lastRenderedPageBreak/>
        <w:t>Продолжить работу по реализации ФГОС НОО, провести подготовительную работу для внедрения ФГОС ООО</w:t>
      </w:r>
    </w:p>
    <w:p w:rsidR="006D76E7" w:rsidRDefault="00534A0D">
      <w:pPr>
        <w:spacing w:after="0" w:line="100" w:lineRule="atLeast"/>
        <w:jc w:val="both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Организовать методическое сопровождение педагогов, внедряющих ФГОС.</w:t>
      </w:r>
    </w:p>
    <w:p w:rsidR="006D76E7" w:rsidRDefault="00534A0D">
      <w:pPr>
        <w:spacing w:after="0" w:line="100" w:lineRule="atLeast"/>
        <w:jc w:val="both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Внести изменения в нормативно-правовую базу школы в соответствии с требованиями ФГОС. Спроектировать содержание образования и построение учебного процесса в строгом соответствии с требованиями стандарта. Создать условия для реализации  технологии формирования УУД на начальной ступени общего образования  средствами учебно-методического комплекта «Школа России». Сформировать образовательно-воспитательную среду для осмысления</w:t>
      </w:r>
    </w:p>
    <w:p w:rsidR="006D76E7" w:rsidRDefault="00534A0D">
      <w:pPr>
        <w:spacing w:after="0" w:line="100" w:lineRule="atLeast"/>
        <w:jc w:val="both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обучающимися личного опыта и приучения к рациональному постижению  мира, воспитание гуманного, творческого, социально активного человека, уважительно и бережно относящегося к среде своего обитания, к природному и  культурному достоянию человечества.</w:t>
      </w:r>
    </w:p>
    <w:p w:rsidR="006D76E7" w:rsidRDefault="00534A0D">
      <w:pPr>
        <w:spacing w:after="0" w:line="100" w:lineRule="atLeast"/>
        <w:jc w:val="both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Сформировать образовательно-воспитательную среду для осмысления обучающимися личного опыта и приучения к рациональному постижению  мира, воспитание гуманного, творческого, социально активного человека, уважительно и бережно относящегося к среде своего обитания, к природному и  культурному достоянию человечества. Разработать школьную программу основного общего образования по реализации ФГОС.</w:t>
      </w:r>
    </w:p>
    <w:p w:rsidR="006D76E7" w:rsidRDefault="006D76E7">
      <w:pPr>
        <w:spacing w:after="0" w:line="100" w:lineRule="atLeast"/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Задача 2.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Обеспечить овладение обучающимися содержанием новых образовательных стандартов,вооружить осознанными, прочными знаниями, развивая их самостоятельное мышление,путем широкого использования  здоровьесберегающих, информационных, инновационных технологий.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Совершенствование работы по эффективному использованию технологий в образовательном процессе через:</w:t>
      </w:r>
    </w:p>
    <w:p w:rsidR="006D76E7" w:rsidRDefault="006D76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Повышение профессионального мастерства педагогов.  Активизация участия педагогов в реализации перспективных направлений  развития: проектное обучение, реализация компетентностного (практического, деятельностного) подхода в образовательном процессе.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 xml:space="preserve">Повышение результативности учебной деятельности школьников,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 xml:space="preserve">коммуникативных качеств личности,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совершенствование регулятивных и  познавательных учебных действий обучающихся, совершенствование механизмов управления качеством образования.</w:t>
      </w:r>
    </w:p>
    <w:p w:rsidR="006D76E7" w:rsidRDefault="006D76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Задача 3.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Создать воспитывающую среду, обеспечивающую активизацию социальных,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интеллектуальных интересов детей, развитие здоровой, творчески растущей личности,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 .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 xml:space="preserve">Формирование у учащихся высоких гражданских, патриотических и духовнонравственных качеств, межличностных  отношений,толерантности, навыков  </w:t>
      </w: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lastRenderedPageBreak/>
        <w:t>самообразования и разностороннее развитие их творческих способностей. Создание условий для физического, интеллектуального, нравственного и духовного развития детей, сохранения и укрепления здоровья обучающихся. Развитие общей культуры школьников через приобщение к национальной культуре, обычаям и традициям.</w:t>
      </w:r>
    </w:p>
    <w:p w:rsidR="006D76E7" w:rsidRDefault="006D76E7">
      <w:pPr>
        <w:spacing w:after="0" w:line="100" w:lineRule="atLeast"/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Задача 4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Создать прозрачную систему информирования потребителей образовательных услуг о  функционировании и развитии школы. Расширить общественное участие в управлении.</w:t>
      </w:r>
    </w:p>
    <w:p w:rsidR="006D76E7" w:rsidRDefault="006D76E7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Результаты.</w:t>
      </w:r>
    </w:p>
    <w:p w:rsidR="006D76E7" w:rsidRDefault="00534A0D">
      <w:pPr>
        <w:spacing w:after="0" w:line="100" w:lineRule="atLeast"/>
        <w:jc w:val="both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Внесены изменения в номативно-правовую базу школы. Нормативно – правовая база  школы позволяет строить образовательный процесс, руководствуясь законодательными и локальными актами, разработанными в соответствии с законом РФ «Об образовании» и Уставом школы. Это способствует реализации права на образование, его доступности с учѐтом социального заказа родителей, возможностей и потребностей обучающихся.</w:t>
      </w:r>
    </w:p>
    <w:p w:rsidR="006D76E7" w:rsidRDefault="00534A0D">
      <w:pPr>
        <w:spacing w:after="0" w:line="100" w:lineRule="atLeast"/>
        <w:jc w:val="both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Разработана и утверждена программа основного общего образования в соответствии с требованиями ФГОС . Разработаны и утверждены локальные акты образовательного учреждения, регламентирующие введение ФГОС. Педагоги школы  продолжили повышение квалификации по ФГОС. Реализация основных требований ФГОС и формирование УУД осуществлялось в 1-3, 5 классах. Все учащиеся школы классов были обеспечены учебниками. В 2013-2014 учебном году школа получила учебно-лабораторное оборудование, которое было размещено в кабинете начальных классов. Учитель начальных классов  Васильева И.Ю прошла обучение по использованию УЛО и провела обучающие семинары для педагогов школы.</w:t>
      </w:r>
    </w:p>
    <w:p w:rsidR="006D76E7" w:rsidRDefault="006D76E7">
      <w:pPr>
        <w:spacing w:after="0" w:line="100" w:lineRule="atLeast"/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Программа ФГОС НОО</w:t>
      </w:r>
    </w:p>
    <w:p w:rsidR="006D76E7" w:rsidRDefault="00033847">
      <w:pPr>
        <w:spacing w:after="0" w:line="100" w:lineRule="atLeast"/>
        <w:rPr>
          <w:rStyle w:val="-"/>
          <w:rFonts w:ascii="Times New Roman" w:eastAsia="SimSun;宋体" w:hAnsi="Times New Roman" w:cs="Times New Roman"/>
          <w:sz w:val="28"/>
          <w:szCs w:val="28"/>
          <w:lang w:eastAsia="ar-SA"/>
        </w:rPr>
      </w:pPr>
      <w:hyperlink r:id="rId7">
        <w:r w:rsidR="00534A0D">
          <w:rPr>
            <w:rStyle w:val="-"/>
            <w:rFonts w:ascii="Times New Roman" w:eastAsia="SimSun;宋体" w:hAnsi="Times New Roman" w:cs="Times New Roman"/>
            <w:sz w:val="28"/>
            <w:szCs w:val="28"/>
            <w:lang w:eastAsia="ar-SA"/>
          </w:rPr>
          <w:t>http://stuhino1.ucoz.ru/index/oopnoo/0-39</w:t>
        </w:r>
      </w:hyperlink>
    </w:p>
    <w:p w:rsidR="006D76E7" w:rsidRDefault="006D76E7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Внеурочная деятельность в рамках ФГОС  в 1-3 классах  осуществлялась по следующим направлениям.</w:t>
      </w:r>
    </w:p>
    <w:p w:rsidR="006D76E7" w:rsidRDefault="006D76E7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</w:p>
    <w:p w:rsidR="006D76E7" w:rsidRDefault="006D76E7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051"/>
        <w:gridCol w:w="7148"/>
      </w:tblGrid>
      <w:tr w:rsidR="006D76E7">
        <w:trPr>
          <w:trHeight w:val="434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D76E7" w:rsidRDefault="00534A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6D76E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76E7" w:rsidRDefault="00534A0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кружка</w:t>
            </w:r>
          </w:p>
        </w:tc>
      </w:tr>
      <w:tr w:rsidR="006D76E7">
        <w:trPr>
          <w:trHeight w:val="706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«Подвижные  игры» </w:t>
            </w:r>
          </w:p>
        </w:tc>
      </w:tr>
      <w:tr w:rsidR="006D76E7">
        <w:trPr>
          <w:trHeight w:val="269"/>
        </w:trPr>
        <w:tc>
          <w:tcPr>
            <w:tcW w:w="3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студия «Стюхаль»</w:t>
            </w:r>
          </w:p>
        </w:tc>
      </w:tr>
      <w:tr w:rsidR="006D76E7">
        <w:trPr>
          <w:trHeight w:val="269"/>
        </w:trPr>
        <w:tc>
          <w:tcPr>
            <w:tcW w:w="3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6D7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«Веселые нотки»</w:t>
            </w:r>
          </w:p>
        </w:tc>
      </w:tr>
      <w:tr w:rsidR="006D76E7">
        <w:trPr>
          <w:trHeight w:val="269"/>
        </w:trPr>
        <w:tc>
          <w:tcPr>
            <w:tcW w:w="3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6D7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«Пластиковая фантазия»</w:t>
            </w:r>
          </w:p>
        </w:tc>
      </w:tr>
      <w:tr w:rsidR="006D76E7">
        <w:trPr>
          <w:trHeight w:val="269"/>
        </w:trPr>
        <w:tc>
          <w:tcPr>
            <w:tcW w:w="3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для любознательных»</w:t>
            </w:r>
          </w:p>
        </w:tc>
      </w:tr>
      <w:tr w:rsidR="006D76E7">
        <w:trPr>
          <w:trHeight w:val="269"/>
        </w:trPr>
        <w:tc>
          <w:tcPr>
            <w:tcW w:w="3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6D7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 гостях у сказки»</w:t>
            </w:r>
          </w:p>
        </w:tc>
      </w:tr>
      <w:tr w:rsidR="006D76E7">
        <w:trPr>
          <w:trHeight w:val="143"/>
        </w:trPr>
        <w:tc>
          <w:tcPr>
            <w:tcW w:w="3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6D7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«Веселая грамматика»</w:t>
            </w:r>
          </w:p>
        </w:tc>
      </w:tr>
      <w:tr w:rsidR="006D76E7">
        <w:trPr>
          <w:trHeight w:val="143"/>
        </w:trPr>
        <w:tc>
          <w:tcPr>
            <w:tcW w:w="3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6D7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«Земля – наш общий дом»</w:t>
            </w:r>
          </w:p>
        </w:tc>
      </w:tr>
      <w:tr w:rsidR="006D76E7">
        <w:trPr>
          <w:trHeight w:val="281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Кружок «Я и моя семья»</w:t>
            </w:r>
          </w:p>
        </w:tc>
      </w:tr>
      <w:tr w:rsidR="006D76E7">
        <w:trPr>
          <w:trHeight w:val="279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D76E7" w:rsidRDefault="00534A0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«Мои проекты»</w:t>
            </w:r>
          </w:p>
        </w:tc>
      </w:tr>
    </w:tbl>
    <w:p w:rsidR="006D76E7" w:rsidRDefault="006D76E7">
      <w:pPr>
        <w:pStyle w:val="Osnova"/>
        <w:spacing w:after="0" w:line="360" w:lineRule="auto"/>
        <w:jc w:val="left"/>
        <w:rPr>
          <w:rFonts w:ascii="Times New Roman" w:eastAsia="SimSun;宋体" w:hAnsi="Times New Roman" w:cs="Times New Roman"/>
          <w:sz w:val="28"/>
          <w:szCs w:val="28"/>
          <w:lang w:val="ru-RU" w:eastAsia="ar-SA"/>
        </w:rPr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Результаты  итоговой диагностики учащихся начальной школы.</w:t>
      </w:r>
    </w:p>
    <w:p w:rsidR="006D76E7" w:rsidRDefault="00033847">
      <w:pPr>
        <w:spacing w:after="0" w:line="100" w:lineRule="atLeast"/>
        <w:rPr>
          <w:rStyle w:val="-"/>
          <w:rFonts w:ascii="Times New Roman" w:eastAsia="SimSun;宋体" w:hAnsi="Times New Roman" w:cs="Times New Roman"/>
          <w:sz w:val="28"/>
          <w:szCs w:val="28"/>
          <w:lang w:eastAsia="ar-SA"/>
        </w:rPr>
      </w:pPr>
      <w:hyperlink r:id="rId8">
        <w:r w:rsidR="00534A0D">
          <w:rPr>
            <w:rStyle w:val="-"/>
            <w:rFonts w:ascii="Times New Roman" w:eastAsia="SimSun;宋体" w:hAnsi="Times New Roman" w:cs="Times New Roman"/>
            <w:sz w:val="28"/>
            <w:szCs w:val="28"/>
            <w:lang w:eastAsia="ar-SA"/>
          </w:rPr>
          <w:t>http://stuhino1.ucoz.ru/index/monitoring_dostizhenij/0-68</w:t>
        </w:r>
      </w:hyperlink>
    </w:p>
    <w:p w:rsidR="006D76E7" w:rsidRDefault="006D76E7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ar-SA"/>
        </w:rPr>
        <w:t>Результаты учебной деятельности.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В 2013-2014 учебном году в школе обучалось   45  человек.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на «отлично» закончили учебный год  6   учащихся.-15%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 xml:space="preserve">на «4, 5»-14  обучающихся -35% </w:t>
      </w:r>
    </w:p>
    <w:p w:rsidR="006D76E7" w:rsidRDefault="006D76E7">
      <w:pPr>
        <w:spacing w:after="0" w:line="100" w:lineRule="atLeast"/>
      </w:pP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Успеваемость по школе составляет 100%</w:t>
      </w:r>
    </w:p>
    <w:p w:rsidR="006D76E7" w:rsidRDefault="00534A0D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  <w:r>
        <w:rPr>
          <w:rFonts w:ascii="Times New Roman" w:eastAsia="SimSun;宋体" w:hAnsi="Times New Roman" w:cs="Times New Roman"/>
          <w:sz w:val="28"/>
          <w:szCs w:val="28"/>
          <w:lang w:eastAsia="ar-SA"/>
        </w:rPr>
        <w:t>качество знаний — 50%.</w:t>
      </w:r>
    </w:p>
    <w:p w:rsidR="006D76E7" w:rsidRDefault="006D76E7">
      <w:pPr>
        <w:spacing w:after="0" w:line="100" w:lineRule="atLeast"/>
        <w:rPr>
          <w:rFonts w:ascii="Times New Roman" w:eastAsia="SimSun;宋体" w:hAnsi="Times New Roman" w:cs="Times New Roman"/>
          <w:sz w:val="28"/>
          <w:szCs w:val="28"/>
          <w:lang w:eastAsia="ar-SA"/>
        </w:rPr>
      </w:pPr>
    </w:p>
    <w:p w:rsidR="006D76E7" w:rsidRDefault="00534A0D">
      <w:pPr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об участии выпускников 9-х классов в государственной итоговой аттестации. </w:t>
      </w:r>
    </w:p>
    <w:p w:rsidR="006D76E7" w:rsidRDefault="00534A0D">
      <w:pPr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2013-2014 учебном году ОУ приняло участие в государственной итоговой аттестации. К итоговой аттестации были допущены 6  учащихся из 6 .Выпускники школы сдавали экзамены по русскому языку, математике.</w:t>
      </w:r>
    </w:p>
    <w:tbl>
      <w:tblPr>
        <w:tblW w:w="0" w:type="auto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814"/>
        <w:gridCol w:w="1438"/>
        <w:gridCol w:w="1493"/>
        <w:gridCol w:w="1438"/>
        <w:gridCol w:w="1493"/>
        <w:gridCol w:w="1438"/>
        <w:gridCol w:w="1493"/>
      </w:tblGrid>
      <w:tr w:rsidR="006D76E7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1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D76E7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 (%)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 (%)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 (%)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положительно справившихся (% от принявших участие)</w:t>
            </w:r>
          </w:p>
        </w:tc>
      </w:tr>
      <w:tr w:rsidR="006D76E7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D76E7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D76E7" w:rsidRDefault="006D76E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Количество учащихся образовательного учреждения занявших призовые (1-3) места на окружных предметных олимпиадах (в течение трех последних лет)</w:t>
      </w:r>
    </w:p>
    <w:tbl>
      <w:tblPr>
        <w:tblW w:w="0" w:type="auto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505"/>
        <w:gridCol w:w="3503"/>
        <w:gridCol w:w="3599"/>
      </w:tblGrid>
      <w:tr w:rsidR="006D76E7"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6D76E7"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уч-ся образовательного учреждения занявших призовые (1-3) места на областных и Всероссийских предметных олимпиадах (в течение трех последних лет)</w:t>
      </w:r>
    </w:p>
    <w:tbl>
      <w:tblPr>
        <w:tblW w:w="0" w:type="auto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505"/>
        <w:gridCol w:w="3503"/>
        <w:gridCol w:w="3599"/>
      </w:tblGrid>
      <w:tr w:rsidR="006D76E7">
        <w:trPr>
          <w:trHeight w:val="269"/>
        </w:trPr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6D76E7"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2013-2014 учебном году в школе было организовано сопровождение образовательного процесса на сайте учреждения.</w:t>
      </w: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Учителями  проводилась работа по заполнению электронных журналов в системе АСУ РСО.</w:t>
      </w: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школы размещен публичный отчет о работе школы. Родители ознакомлены с</w:t>
      </w: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системы АСУ РСО. </w:t>
      </w:r>
    </w:p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E7" w:rsidRDefault="00534A0D">
      <w:pPr>
        <w:tabs>
          <w:tab w:val="left" w:pos="792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>Ресурсное  обеспечение  образовательного  процесса.</w:t>
      </w:r>
    </w:p>
    <w:p w:rsidR="006D76E7" w:rsidRDefault="00534A0D">
      <w:pPr>
        <w:tabs>
          <w:tab w:val="left" w:pos="165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 образовательного процесса.</w:t>
      </w:r>
    </w:p>
    <w:p w:rsidR="006D76E7" w:rsidRDefault="006D76E7">
      <w:pPr>
        <w:tabs>
          <w:tab w:val="left" w:pos="165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В 2013-2014 уч.году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в школе работали 10 педагогов и 2 воспитателей ДОУ.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педагогов школы имеют высшее образование (70%)</w:t>
      </w:r>
    </w:p>
    <w:p w:rsidR="006D76E7" w:rsidRDefault="006D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034"/>
        <w:gridCol w:w="2034"/>
        <w:gridCol w:w="2034"/>
        <w:gridCol w:w="2034"/>
        <w:gridCol w:w="2034"/>
      </w:tblGrid>
      <w:tr w:rsidR="006D76E7">
        <w:trPr>
          <w:trHeight w:val="362"/>
        </w:trPr>
        <w:tc>
          <w:tcPr>
            <w:tcW w:w="2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Учителя школы </w:t>
            </w:r>
          </w:p>
        </w:tc>
        <w:tc>
          <w:tcPr>
            <w:tcW w:w="61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детского сада</w:t>
            </w:r>
          </w:p>
        </w:tc>
      </w:tr>
      <w:tr w:rsidR="006D76E7">
        <w:trPr>
          <w:trHeight w:val="213"/>
        </w:trPr>
        <w:tc>
          <w:tcPr>
            <w:tcW w:w="2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6D76E7" w:rsidRDefault="006D7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6D76E7">
        <w:trPr>
          <w:trHeight w:val="257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pacing w:val="-1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2"/>
                <w:sz w:val="28"/>
                <w:szCs w:val="28"/>
                <w:lang w:eastAsia="ar-SA"/>
              </w:rPr>
              <w:t>Общее количество педагогических работников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</w:tr>
      <w:tr w:rsidR="006D76E7">
        <w:trPr>
          <w:trHeight w:val="257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Количество работников высшей категории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D76E7">
        <w:trPr>
          <w:trHeight w:val="257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Количество работников первой категории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6D76E7">
        <w:trPr>
          <w:trHeight w:val="444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Количество работников, имеющих отраслевые награды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6D76E7">
        <w:trPr>
          <w:trHeight w:val="444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Количество работников,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имеющих почетные звания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</w:tbl>
    <w:p w:rsidR="006D76E7" w:rsidRDefault="006D76E7">
      <w:pPr>
        <w:spacing w:after="0" w:line="100" w:lineRule="atLeast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6D76E7" w:rsidRDefault="006D76E7">
      <w:pPr>
        <w:spacing w:after="0" w:line="100" w:lineRule="atLeast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Повышение квалификации педагогических работников </w:t>
      </w:r>
    </w:p>
    <w:p w:rsidR="006D76E7" w:rsidRDefault="006D76E7">
      <w:pPr>
        <w:spacing w:after="0" w:line="100" w:lineRule="atLeast"/>
      </w:pPr>
    </w:p>
    <w:p w:rsidR="006D76E7" w:rsidRDefault="006D76E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97"/>
      </w:tblGrid>
      <w:tr w:rsidR="006D76E7"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6D76E7">
        <w:tc>
          <w:tcPr>
            <w:tcW w:w="3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3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76E7">
        <w:tc>
          <w:tcPr>
            <w:tcW w:w="3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педагогов, прошедших курсы в объеме не менее 72-х часов</w:t>
            </w:r>
          </w:p>
        </w:tc>
        <w:tc>
          <w:tcPr>
            <w:tcW w:w="3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D76E7" w:rsidRDefault="00534A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6E7" w:rsidRDefault="00534A0D">
      <w:pPr>
        <w:tabs>
          <w:tab w:val="left" w:pos="14"/>
          <w:tab w:val="left" w:pos="57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административно-управленческого персонала</w:t>
      </w:r>
    </w:p>
    <w:tbl>
      <w:tblPr>
        <w:tblW w:w="0" w:type="auto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082"/>
        <w:gridCol w:w="1597"/>
      </w:tblGrid>
      <w:tr w:rsidR="006D76E7">
        <w:tc>
          <w:tcPr>
            <w:tcW w:w="9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tabs>
                <w:tab w:val="left" w:pos="14"/>
                <w:tab w:val="left" w:pos="574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D76E7">
        <w:tc>
          <w:tcPr>
            <w:tcW w:w="9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 (физические лица) (всего)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6E7">
        <w:tc>
          <w:tcPr>
            <w:tcW w:w="9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6E7">
        <w:tc>
          <w:tcPr>
            <w:tcW w:w="9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6E7">
        <w:tc>
          <w:tcPr>
            <w:tcW w:w="9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ОУ имеет специальное образование (менеджмент)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6D76E7">
        <w:tc>
          <w:tcPr>
            <w:tcW w:w="9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435"/>
              </w:tabs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6E7">
        <w:tc>
          <w:tcPr>
            <w:tcW w:w="9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6E7">
        <w:tc>
          <w:tcPr>
            <w:tcW w:w="9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tabs>
                <w:tab w:val="left" w:pos="14"/>
                <w:tab w:val="left" w:pos="574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tabs>
                <w:tab w:val="left" w:pos="14"/>
                <w:tab w:val="left" w:pos="574"/>
              </w:tabs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6D76E7" w:rsidRDefault="006D76E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Основные направления повышения квалификации педагогических работников школы:</w:t>
      </w: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Совершенствование теоретических знаний в области педагогики и психологии.</w:t>
      </w: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 педагогов, прошедших курсовую подготовку, активно используют полученные умения и навыки в своей образовательной практике.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tabs>
          <w:tab w:val="left" w:pos="588"/>
        </w:tabs>
        <w:spacing w:after="0" w:line="100" w:lineRule="atLeast"/>
        <w:ind w:left="14" w:hanging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информационно-технического оснащения</w:t>
      </w:r>
    </w:p>
    <w:tbl>
      <w:tblPr>
        <w:tblW w:w="0" w:type="auto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152"/>
        <w:gridCol w:w="1885"/>
        <w:gridCol w:w="1570"/>
      </w:tblGrid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Региональные критерии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ОУ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учащихся учебной литературой (%)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96%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медиатеки (есть/нет)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пользования сетью Интернет учащимися (да/ нет)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6D76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учащихся питанием (да/нет)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6D76E7">
        <w:tc>
          <w:tcPr>
            <w:tcW w:w="7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учащихся медицинским обслуживанием (да/ нет)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6D76E7" w:rsidRDefault="00534A0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</w:t>
      </w:r>
    </w:p>
    <w:p w:rsidR="006D76E7" w:rsidRDefault="00534A0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Материально-техническая  база  ОУ соответствует действующим санитарным, строительным,  противопожарным нормам и правилам;</w:t>
      </w:r>
    </w:p>
    <w:p w:rsidR="006D76E7" w:rsidRDefault="00534A0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Материально-техническое обеспечение образовательного процесса позволяет реализовать в ОУ образовательные программы, определяющие его статус;</w:t>
      </w:r>
    </w:p>
    <w:p w:rsidR="006D76E7" w:rsidRDefault="00534A0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</w:p>
    <w:p w:rsidR="006D76E7" w:rsidRDefault="00534A0D">
      <w:pPr>
        <w:spacing w:after="0" w:line="100" w:lineRule="atLeast"/>
        <w:ind w:hanging="30"/>
        <w:rPr>
          <w:rFonts w:ascii="Times New Roman" w:eastAsia="Times New Roman" w:hAnsi="Times New Roman" w:cs="Times New Roman"/>
          <w:color w:val="6666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2013-2014 учебном году поступило новое компьютерное оборудование  начальной школы в соответствии с ФГОС.   Учителя начальных классов прошли соответствующую подготовку  для работы с новым оборудованием и  уже активно используют его в учебном процессе. </w:t>
      </w:r>
      <w:r>
        <w:rPr>
          <w:rFonts w:ascii="Times New Roman" w:eastAsia="Times New Roman" w:hAnsi="Times New Roman" w:cs="Times New Roman"/>
          <w:color w:val="6666FF"/>
          <w:sz w:val="28"/>
          <w:szCs w:val="28"/>
        </w:rPr>
        <w:t>http://stuhino1.ucoz.ru/index/postavki_oborudovanija_v_ramkakh_kpmo/0-132</w:t>
      </w:r>
    </w:p>
    <w:p w:rsidR="006D76E7" w:rsidRDefault="00534A0D">
      <w:pPr>
        <w:spacing w:after="0" w:line="100" w:lineRule="atLeast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действует локальная сеть.</w:t>
      </w:r>
    </w:p>
    <w:p w:rsidR="006D76E7" w:rsidRDefault="006D76E7">
      <w:pPr>
        <w:pStyle w:val="aa"/>
        <w:spacing w:after="0" w:line="13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6E7" w:rsidRDefault="006D76E7">
      <w:pPr>
        <w:pStyle w:val="aa"/>
        <w:spacing w:after="0" w:line="13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6E7" w:rsidRDefault="00534A0D">
      <w:pPr>
        <w:pStyle w:val="aa"/>
        <w:spacing w:after="0" w:line="13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Воспитательный процесс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</w:p>
    <w:p w:rsidR="006D76E7" w:rsidRDefault="00033847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9">
        <w:r w:rsidR="00534A0D">
          <w:rPr>
            <w:rStyle w:val="-"/>
            <w:rFonts w:ascii="Times New Roman" w:hAnsi="Times New Roman" w:cs="Times New Roman"/>
            <w:sz w:val="28"/>
            <w:szCs w:val="28"/>
          </w:rPr>
          <w:t>http://stuhino1.ucoz.ru/index/dopolnitelnoe_obrazovanie/0-55</w:t>
        </w:r>
      </w:hyperlink>
      <w:r w:rsidR="00534A0D">
        <w:rPr>
          <w:rFonts w:ascii="Times New Roman" w:hAnsi="Times New Roman" w:cs="Times New Roman"/>
          <w:sz w:val="28"/>
          <w:szCs w:val="28"/>
          <w:u w:val="single"/>
        </w:rPr>
        <w:t>#</w:t>
      </w:r>
    </w:p>
    <w:p w:rsidR="006D76E7" w:rsidRDefault="00534A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100% учащихся постоянно участвуют в различных спортивных мероприятиях.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2.100% учащихся и воспитанников д/с получают горячее питание в школьной столовой.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каждом уроке проводятся физкультпаузы, организовано проведение подвижных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 в режиме учебного дня, до занятий проводится зарядка.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каникулах организован отдых детей в ЛДП, учащихся 1-8 классов.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в школе было организовано дежурство учащихся. Данная</w:t>
      </w:r>
    </w:p>
    <w:p w:rsidR="006D76E7" w:rsidRDefault="0053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направлена на формирование и укрепление ученического самоуправления.</w:t>
      </w:r>
    </w:p>
    <w:p w:rsidR="006D76E7" w:rsidRDefault="006D76E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Содержание, формы и методы воспитательной работы</w:t>
      </w:r>
    </w:p>
    <w:tbl>
      <w:tblPr>
        <w:tblW w:w="0" w:type="auto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082"/>
        <w:gridCol w:w="7036"/>
      </w:tblGrid>
      <w:tr w:rsidR="006D76E7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Направления</w:t>
            </w:r>
          </w:p>
          <w:p w:rsidR="006D76E7" w:rsidRDefault="00534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содержания ВР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Формы и методы работы</w:t>
            </w:r>
          </w:p>
        </w:tc>
      </w:tr>
      <w:tr w:rsidR="006D76E7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правонарушений, злоупотребления ПАВ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профилактики, беседы, тренинги, мероприятия культурно –оздоровительного характера, учёт посещаемости учащихся</w:t>
            </w:r>
          </w:p>
        </w:tc>
      </w:tr>
      <w:tr w:rsidR="006D76E7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 –патриотическое, правовое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«Весенняя неделя добра», «Мы рядом с вами», месячник «Внимание-дети!», возложение венков к памятнику воинам-освободителям, месячник патриотического воспитания, уроки мужества, конкурс патриотической песни «Я люблю тебя, Россия», рыцарский турнир, тематические классные часы</w:t>
            </w:r>
          </w:p>
        </w:tc>
      </w:tr>
      <w:tr w:rsidR="006D76E7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и профориентационное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школе и классам, благоустройство пришкольной территории, организация летней трудовой практики, участие в акции «Украсим любимую школу»,субботниках, профориентационная работа и др.</w:t>
            </w:r>
          </w:p>
        </w:tc>
      </w:tr>
      <w:tr w:rsidR="006D76E7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нравственное, эстетическое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рисунков, плакатов, оформление кабинетов и классных уголков, фестиваль «Школьные годы», беседы и классные часы по вопросам эстетики, общешкольные и классные мероприятия, праздники «Первого звонка», «День учителя», «Праздник осени», «День пожилого человека», «День матери», Новогодний карнавал, «23 февраля», «8 марта, «Последний звонок» и др.</w:t>
            </w:r>
          </w:p>
        </w:tc>
      </w:tr>
      <w:tr w:rsidR="006D76E7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«Украсим любимую школу», операции «Кормушка», «Скворечник», «Экологический КВН»,экологические акции «В согласии с природой –в согласии с собой», «Чистая улица, чистая школа, конкурс «Зелёная планета» </w:t>
            </w:r>
          </w:p>
        </w:tc>
      </w:tr>
      <w:tr w:rsidR="006D76E7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воспитание ЗОЖ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физической культуры, работа школьных секций, спортивные соревнования, участие в районной спартакиаде, День здоровья, циклы бесед и классных часов о здоровом образе жизни, походы, весёлые старты.</w:t>
            </w:r>
          </w:p>
        </w:tc>
      </w:tr>
      <w:tr w:rsidR="006D76E7">
        <w:trPr>
          <w:trHeight w:val="868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 –востребованных качеств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старшеклассников, проведение общешкольных праздников и вечеров, выпуск школьной газеты «Школьная планета».</w:t>
            </w:r>
          </w:p>
        </w:tc>
      </w:tr>
      <w:tr w:rsidR="006D76E7">
        <w:tc>
          <w:tcPr>
            <w:tcW w:w="30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правонарушений, злоупотребления ПАВ</w:t>
            </w:r>
          </w:p>
        </w:tc>
        <w:tc>
          <w:tcPr>
            <w:tcW w:w="7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D76E7" w:rsidRDefault="00534A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профилактики, беседы, тренинги, мероприятия культурно –оздоровительного характера, учёт посещаемости учащихся</w:t>
            </w:r>
          </w:p>
        </w:tc>
      </w:tr>
    </w:tbl>
    <w:p w:rsidR="006D76E7" w:rsidRDefault="006D76E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существуют традиции проведения праздников «День знаний», «День учителя»,  «Посвящение в десятиклассники», «Осенний бал», «Новогодний бал», «День здоровья», «Последний звонок», «Встреча с выпускниками» и др.</w:t>
      </w:r>
    </w:p>
    <w:p w:rsidR="006D76E7" w:rsidRDefault="006D76E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школе созданы органы ученического самоуправления</w:t>
      </w:r>
    </w:p>
    <w:p w:rsidR="006D76E7" w:rsidRDefault="006D76E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66FF"/>
          <w:sz w:val="28"/>
          <w:szCs w:val="28"/>
        </w:rPr>
        <w:t>http://stuhino1.ucoz.ru/index/sovet_obuchajushhikhsja/0-95#</w:t>
      </w:r>
    </w:p>
    <w:p w:rsidR="006D76E7" w:rsidRDefault="00534A0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Исполнительный орган – Совет учащихся и Совет класса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с окружающим социумом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66FF"/>
          <w:sz w:val="28"/>
          <w:szCs w:val="28"/>
        </w:rPr>
        <w:t>http://stuhino1.ucoz.ru/index/socialnoe_partnerstvo/0-43</w:t>
      </w:r>
    </w:p>
    <w:p w:rsidR="006D76E7" w:rsidRDefault="006D76E7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</w:p>
    <w:p w:rsidR="006D76E7" w:rsidRDefault="006D76E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обеспечение воспитательной деятельности</w:t>
      </w:r>
    </w:p>
    <w:p w:rsidR="006D76E7" w:rsidRDefault="00534A0D">
      <w:pPr>
        <w:spacing w:after="0" w:line="100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обеспечения воспитательной деятельности в школе имеются необходимые технические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техника, видеоаппаратура, музыкальная аппаратура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76E7" w:rsidRDefault="006D76E7">
      <w:pPr>
        <w:spacing w:after="0" w:line="100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Диагностическая работа</w:t>
      </w:r>
    </w:p>
    <w:p w:rsidR="006D76E7" w:rsidRDefault="00534A0D">
      <w:pPr>
        <w:spacing w:after="0" w:line="100" w:lineRule="atLeast"/>
        <w:ind w:left="360"/>
        <w:rPr>
          <w:rFonts w:ascii="Times New Roman" w:hAnsi="Times New Roman" w:cs="Times New Roman"/>
          <w:bCs/>
          <w:color w:val="6666FF"/>
          <w:sz w:val="28"/>
          <w:szCs w:val="28"/>
        </w:rPr>
      </w:pPr>
      <w:r>
        <w:rPr>
          <w:rFonts w:ascii="Times New Roman" w:hAnsi="Times New Roman" w:cs="Times New Roman"/>
          <w:bCs/>
          <w:color w:val="6666FF"/>
          <w:sz w:val="28"/>
          <w:szCs w:val="28"/>
        </w:rPr>
        <w:t>http://stuhino1.ucoz.ru/index/monitoring/0-56#</w:t>
      </w:r>
    </w:p>
    <w:p w:rsidR="006D76E7" w:rsidRDefault="006D76E7">
      <w:pPr>
        <w:tabs>
          <w:tab w:val="left" w:pos="2895"/>
        </w:tabs>
        <w:spacing w:after="0" w:line="100" w:lineRule="atLeast"/>
        <w:rPr>
          <w:rFonts w:ascii="Times New Roman" w:hAnsi="Times New Roman" w:cs="Times New Roman"/>
          <w:b/>
          <w:color w:val="6666FF"/>
          <w:sz w:val="28"/>
          <w:szCs w:val="28"/>
        </w:rPr>
      </w:pPr>
    </w:p>
    <w:p w:rsidR="006D76E7" w:rsidRDefault="00534A0D">
      <w:pPr>
        <w:tabs>
          <w:tab w:val="left" w:pos="2895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воспитательной системы образовательной организации:</w:t>
      </w:r>
    </w:p>
    <w:p w:rsidR="006D76E7" w:rsidRDefault="006D76E7">
      <w:pPr>
        <w:tabs>
          <w:tab w:val="left" w:pos="2895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76E7" w:rsidRDefault="00534A0D">
      <w:pPr>
        <w:tabs>
          <w:tab w:val="left" w:pos="2895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Профилактическая работа по предупреждению асоциального поведения обучающихся</w:t>
      </w:r>
    </w:p>
    <w:p w:rsidR="006D76E7" w:rsidRDefault="00534A0D">
      <w:pPr>
        <w:spacing w:after="0" w:line="100" w:lineRule="atLeast"/>
        <w:rPr>
          <w:rFonts w:ascii="Times New Roman" w:hAnsi="Times New Roman" w:cs="Times New Roman"/>
          <w:color w:val="6666FF"/>
          <w:sz w:val="28"/>
          <w:szCs w:val="28"/>
        </w:rPr>
      </w:pPr>
      <w:r>
        <w:rPr>
          <w:rFonts w:ascii="Times New Roman" w:hAnsi="Times New Roman" w:cs="Times New Roman"/>
          <w:color w:val="6666FF"/>
          <w:sz w:val="28"/>
          <w:szCs w:val="28"/>
        </w:rPr>
        <w:t>http://stuhino1.ucoz.ru/index/dopolnitelnoe_obrazovanie/0-55</w:t>
      </w:r>
    </w:p>
    <w:p w:rsidR="006D76E7" w:rsidRDefault="006D76E7">
      <w:pPr>
        <w:spacing w:after="0" w:line="100" w:lineRule="atLeast"/>
        <w:rPr>
          <w:rFonts w:ascii="Times New Roman" w:hAnsi="Times New Roman" w:cs="Times New Roman"/>
          <w:color w:val="6666FF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Внеклассная деятельность. Организация кружков, секций.</w:t>
      </w:r>
    </w:p>
    <w:p w:rsidR="006D76E7" w:rsidRDefault="006D76E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033847">
      <w:pPr>
        <w:spacing w:after="0" w:line="100" w:lineRule="atLeast"/>
        <w:rPr>
          <w:rStyle w:val="-"/>
          <w:rFonts w:ascii="Times New Roman" w:hAnsi="Times New Roman" w:cs="Times New Roman"/>
          <w:sz w:val="28"/>
          <w:szCs w:val="28"/>
        </w:rPr>
      </w:pPr>
      <w:hyperlink r:id="rId10">
        <w:r w:rsidR="00534A0D">
          <w:rPr>
            <w:rStyle w:val="-"/>
            <w:rFonts w:ascii="Times New Roman" w:hAnsi="Times New Roman" w:cs="Times New Roman"/>
            <w:sz w:val="28"/>
            <w:szCs w:val="28"/>
          </w:rPr>
          <w:t>http://stuhino1.ucoz.ru/index/0-9</w:t>
        </w:r>
      </w:hyperlink>
    </w:p>
    <w:p w:rsidR="006D76E7" w:rsidRDefault="006D76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Профориентационная работа.</w:t>
      </w:r>
    </w:p>
    <w:p w:rsidR="006D76E7" w:rsidRDefault="00534A0D">
      <w:pPr>
        <w:spacing w:after="0" w:line="100" w:lineRule="atLeast"/>
        <w:rPr>
          <w:rFonts w:ascii="Times New Roman" w:hAnsi="Times New Roman" w:cs="Times New Roman"/>
          <w:color w:val="66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6666FF"/>
          <w:sz w:val="28"/>
          <w:szCs w:val="28"/>
        </w:rPr>
        <w:t>http://stuhino1.ucoz.ru/index/dopolnitelnoe_obrazovanie/0-55</w:t>
      </w:r>
    </w:p>
    <w:p w:rsidR="006D76E7" w:rsidRDefault="006D76E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образовательной организации в области сбережения здоровья: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работы образовательной организации по сохранению физического и психологического здоровья обучающихся.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color w:val="6666FF"/>
          <w:sz w:val="28"/>
          <w:szCs w:val="28"/>
        </w:rPr>
      </w:pPr>
      <w:r>
        <w:rPr>
          <w:rFonts w:ascii="Times New Roman" w:hAnsi="Times New Roman" w:cs="Times New Roman"/>
          <w:color w:val="6666FF"/>
          <w:sz w:val="28"/>
          <w:szCs w:val="28"/>
        </w:rPr>
        <w:t>http://stuhino1.ucoz.ru/index/obespechenie_bezopasnosti/0-45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внешнего контроля деятельности ОУ.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проверках и их результатах.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66FF"/>
          <w:sz w:val="28"/>
          <w:szCs w:val="28"/>
        </w:rPr>
        <w:t>http://stuhino1.ucoz.ru/index/informacija_o_predstavlenii_protestakh_akty_kontrolno_nadzornykh_organov/0-134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Платных образовательных услуг школа не оказывает.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Финансовая деятельность.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штатных единиц на начало года-30,08: высшая категория-2; первая категория-0.Количество штатных единиц на конец года-30,08 из них: высшая категория-2 чел; первая категория-2 чел. Общее количество потребителей воспользовавшихся услугами учреждения- 80. Сумма  поступлений плановая-7921325; кассовая-3459758.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 составила- 15423 руб.</w:t>
      </w:r>
    </w:p>
    <w:p w:rsidR="006D76E7" w:rsidRDefault="006D76E7">
      <w:pPr>
        <w:spacing w:after="0" w:line="100" w:lineRule="atLeast"/>
        <w:ind w:left="180"/>
        <w:jc w:val="both"/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о деятельности ОУ и перспективы его развития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итоги прошедшего учебного года и сравнивая их с предыдущими годами,можно утверждать, что педагогический коллектив в целом выполнил стоявшие перед ним задачи, что позволило учащимся быть успешными и активно включаться в социальную и производственную деятельность.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школы организована согласно нормативно-правовым актам: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 РФ, Закону РФ «Об образовании», другим федеральным законам,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Указам и распоряжениям Президента РФ, постановлениям Правительства РФ, Типовому положению об общеобразовательном учреждении, Трудовому кодексу РФ, СанПиНу, нормативно-правовым актам органов государственной власти Самарской области, Уставу ОУ, локальным актам ОУ.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школой направлено на обеспечение качества и доступности общего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строится на принципах единоначалия и самоуправления. Структура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полностью соответствует функциональным задачам школы и Уставу.</w:t>
      </w:r>
    </w:p>
    <w:p w:rsidR="006D76E7" w:rsidRDefault="006D76E7">
      <w:pPr>
        <w:spacing w:after="0" w:line="100" w:lineRule="atLeast"/>
        <w:ind w:left="180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школы на 2013-2014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составлении учебного плана и выборе  УМК по каждому циклу предметов соблюдалась преемственность между ступенями обучения и классами, отдельными предметами. Уровень недельной нагрузки на ученика не превышал предельно допустимого. Образовательная программа школы и ее учебный план предусматривают выполнение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функции школы- обеспечение базисного образования, развитие ребенка в процессе обучения. Внедрение ФГОС осуществлялось через реализацию основной образовательной программы начального общего образования, основного общего образования и организацию методического сопровождения учителей.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и основного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 разработана на основе примерной основной образовательной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 учѐтом типа и вида школы, а также образовательных потребностей 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запросов участников образовательного процесса. Программы разработаны в соответствии  с требованиями федерального государственного образовательного стандарта общего  образования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образования, основного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социальную успешность, развитие творческих способностей,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саморазвитие и самосовершенствование, сохранение и укрепление здоровья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работает по графику пятидневной рабочей недели в 1 классе и 6-ти дневной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недели во 2-9 классах, в одну смену.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академического часа 40 минут; расписание занятий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перерыв достаточной длительности для питания обучающихся.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на всех ступенях общего образования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на всех ступенях общего образования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не менее 34 недель без учѐта государственной итоговой аттестации, в 1 классе – 33 недели.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разработана программа развития учреждения. Еѐ цели реализуются на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введения в учебно-воспитательный процесс современных методик обучения и воспитания.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школьников учителями школы осуществляется контроль за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усвоения образовательной программы, который оценивается по пятибальной системе. Промежуточные итоговые оценки в баллах выставляются за четверть, в конце  учебного года – годовые оценки.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качества знаний на 2 ступени обучения;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 всех учащихся сформированы умения применять знания фактического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 на практике.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-слабая мотивация у слабоуспевающих, безразличие к педагогическому воздействию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Пути их решения: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личностных особенностей (обучаемость, сформированность учебных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навыков);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на уровне способностей, возможностей ученика при помощи уровневой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дифференциации;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коллективу школы стремиться к повышению результатов обучения: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методику организации учебного процесса;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индивидуальный подход к учащимся;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учащихся навыки самообразования и самореализации.</w:t>
      </w: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учебной мотивации и развитие познавательных интересов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воспитательного пространства школы благоприятна для развития духовнонравственных качеств личности. Система воспитательной работы определяется планами  воспитательной работы, осуществляется на основе личностно-ориентированного подхода в процессе обучения и воспитания, моделируется и реализуется как воспитательная система.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осуществляется на основе годового плана воспитательной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школы, планов классных руководителей, плана МО классных руководителей.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воспитательной деятельности ОУ: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– патриот и гражданин, его нравственность.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и его интеллектуальные возможности.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и его здоровье.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Общение и досуг ученика.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и его семья.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внеурочной деятельности преобладают  преобладают активные формы: игровые и познавательные программы, соревнования, вечера отдыха. Существует система традиционных мероприятий.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в ОУ реализуется по следующим направлениям: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художественно-эстетическое, военно-патриотическое, спортиво-оздоровительное.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-недостаточное внедрение информационных технологий в воспитательный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-внеурочная деятельность на второй ступени представлена одним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направлением (спортивно-оздоровительное)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-ограничение материальных средств.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Пути их решения: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педагогами ИКТ в воспитательном процессе;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внеурочной деятельности на второй ступени по различным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работа школы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совокупностью мероприятий,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проводимых администрацией школы, учителями и воспитателями в целях овладения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методами и приѐмами учебно-воспитательной работы, творческого применения их на уроках и во внеклассной работе, поиска новых наиболее эффективных форм и методов  организации, проведения и обеспечения образовательного процесса.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служба школы выполняет следующие функции: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педагогической успешности, разработка процедур самоаттестации 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к аттестации;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анализ состояния образовательного процесса;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знаний учащихся, работа в методических объединениях;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и внедрение в опыт педагогов школы современных педтехнологий,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 учебно-воспитательной работы;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открытых уроков и мероприятий;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Учебно-материальная база ОУ</w:t>
      </w:r>
      <w:r>
        <w:rPr>
          <w:rFonts w:ascii="Times New Roman" w:hAnsi="Times New Roman" w:cs="Times New Roman"/>
          <w:sz w:val="28"/>
          <w:szCs w:val="28"/>
        </w:rPr>
        <w:t xml:space="preserve"> позволяет в целом организованно проводить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учебно-воспитательную работу с учащимися.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имеет личную библиотеку методической литературы по предмету,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контрольно-измерительные материалы.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образования удовлетворительны. Температурный режим в школе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соблюдается. Санитарное состояние удовлетворительное. В кабинетах учащиеся дежурят,а влажную уборку коридоров и некоторых классных комнат производят технические  работники.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располагает внутренними туалетами.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общешкольных и классных мероприятиях учащиеся пользуются музыкальным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и магнитофоном.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организовано горячее питание. Столовая работает согласно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гигиеническим требованиям. Питание осуществляется на двух переменах. Приказом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школы назначен ответственный за организацию питания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безопасности и антитеррористической защищѐнности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путѐм применения комплексного подхода, сочетающего в себе основные мероприятия по противодействию терроризму, по развитию общей культуры обучающихся в области безопасности жизнедеятельности, проведение мероприятий по обучению педагогических работников и обучающихся действиям в чрезвычайных ситуациях.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план эвакуации в случае пожара и ЧС. Регулярно проводятся тренировки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jc w:val="right"/>
      </w:pPr>
    </w:p>
    <w:p w:rsidR="006D76E7" w:rsidRDefault="006D76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6E7" w:rsidRDefault="006D76E7">
      <w:pPr>
        <w:jc w:val="center"/>
      </w:pPr>
    </w:p>
    <w:p w:rsidR="006D76E7" w:rsidRDefault="006D76E7">
      <w:pPr>
        <w:pBdr>
          <w:top w:val="nil"/>
          <w:left w:val="nil"/>
          <w:bottom w:val="single" w:sz="12" w:space="0" w:color="000001"/>
          <w:right w:val="nil"/>
        </w:pBd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76E7" w:rsidRDefault="00534A0D">
      <w:pPr>
        <w:pBdr>
          <w:top w:val="nil"/>
          <w:left w:val="nil"/>
          <w:bottom w:val="single" w:sz="12" w:space="0" w:color="000001"/>
          <w:right w:val="nil"/>
        </w:pBdr>
        <w:ind w:firstLine="54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        СП «Детский сад «Колокольчик» ГБОУ ООШ с. Стюхино</w:t>
      </w:r>
    </w:p>
    <w:p w:rsidR="006D76E7" w:rsidRDefault="00534A0D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6D76E7" w:rsidRDefault="00534A0D">
      <w:pPr>
        <w:pBdr>
          <w:top w:val="nil"/>
          <w:left w:val="nil"/>
          <w:bottom w:val="single" w:sz="12" w:space="0" w:color="000001"/>
          <w:right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2013-2014 учебный год</w:t>
      </w:r>
    </w:p>
    <w:p w:rsidR="006D76E7" w:rsidRDefault="00534A0D">
      <w:pPr>
        <w:spacing w:after="0" w:line="100" w:lineRule="atLeast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6E7" w:rsidRDefault="006D76E7"/>
    <w:p w:rsidR="006D76E7" w:rsidRDefault="006D76E7">
      <w:pPr>
        <w:spacing w:line="360" w:lineRule="auto"/>
        <w:ind w:left="1571" w:hanging="720"/>
        <w:jc w:val="both"/>
      </w:pPr>
    </w:p>
    <w:p w:rsidR="006D76E7" w:rsidRDefault="006D76E7">
      <w:pPr>
        <w:spacing w:line="360" w:lineRule="auto"/>
        <w:ind w:left="1571" w:hanging="720"/>
        <w:jc w:val="both"/>
      </w:pPr>
    </w:p>
    <w:p w:rsidR="006D76E7" w:rsidRDefault="006D76E7">
      <w:pPr>
        <w:spacing w:line="360" w:lineRule="auto"/>
        <w:ind w:left="1571" w:hanging="720"/>
        <w:jc w:val="both"/>
      </w:pPr>
    </w:p>
    <w:p w:rsidR="006D76E7" w:rsidRDefault="006D76E7">
      <w:pPr>
        <w:spacing w:line="360" w:lineRule="auto"/>
        <w:ind w:left="1571" w:hanging="720"/>
        <w:jc w:val="both"/>
      </w:pPr>
    </w:p>
    <w:p w:rsidR="006D76E7" w:rsidRDefault="006D76E7">
      <w:pPr>
        <w:spacing w:line="360" w:lineRule="auto"/>
        <w:ind w:left="1571" w:hanging="720"/>
        <w:jc w:val="both"/>
      </w:pPr>
    </w:p>
    <w:p w:rsidR="006D76E7" w:rsidRDefault="006D76E7">
      <w:pPr>
        <w:spacing w:line="360" w:lineRule="auto"/>
        <w:ind w:left="1571" w:hanging="720"/>
        <w:jc w:val="both"/>
      </w:pPr>
    </w:p>
    <w:p w:rsidR="006D76E7" w:rsidRDefault="006D76E7">
      <w:pPr>
        <w:spacing w:line="360" w:lineRule="auto"/>
        <w:ind w:left="1571" w:hanging="720"/>
        <w:jc w:val="both"/>
      </w:pPr>
    </w:p>
    <w:p w:rsidR="006D76E7" w:rsidRDefault="006D76E7">
      <w:pPr>
        <w:spacing w:line="360" w:lineRule="auto"/>
        <w:ind w:left="1571" w:hanging="720"/>
        <w:jc w:val="both"/>
      </w:pPr>
    </w:p>
    <w:p w:rsidR="006D76E7" w:rsidRDefault="00534A0D">
      <w:pPr>
        <w:spacing w:after="0" w:line="100" w:lineRule="atLeast"/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контингента.</w:t>
      </w:r>
    </w:p>
    <w:p w:rsidR="006D76E7" w:rsidRDefault="006D76E7">
      <w:pPr>
        <w:spacing w:after="0" w:line="100" w:lineRule="atLeast"/>
        <w:ind w:left="180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структурном подразделение дошкольного образования Детский сад «Колокольчик» ГБОУ ООШ с. Стюхино функционируют две разновозрастные группы, которые комплектуются с учѐтом возраста детей от 2 месяцев и до 7 лет.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продолжении обучения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дошкольного образования Детский сад «Колокольчик» ГБОУ ООШ с.Стюхино. Выпускники детского сада обучаются в ГБОУ ООШ с. Стюхино.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ДОУ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Характеристикой управления дошкольным образовательным учреждением, а так же его структурами, в соответствии с целями деятельности является ответственность директора ГБОУ ООШ с. Стюхино за выполнение своих функций на основании должностной инструкции и принципов развития ДОУ. Приказом директора назначена старший воспитатель Ижмукова Любовь Николаевна.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ДОУ стремится к тому, чтобы воздействие приводило к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эффективному взаимодействию участников образовательного процесса. В коллективе создана атмосфера творческого сотрудничества. Стиль руководства – демократический.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РЕЗУЛЬТАТЫ РАЗВИТИЯ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работы на среднесрочный период: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1.Обновление содержания и введение федерального государственного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стандарта к структуре основной общеобразовательной программы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педагогов в соответствии с ФГОС: цели, содержание, пути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3.Обеспечение высокого уровня воспитания, обучения и развития дошкольников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и основной общеобразовательной программой дошкольного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D76E7" w:rsidRDefault="006D76E7">
      <w:pPr>
        <w:spacing w:after="0" w:line="100" w:lineRule="atLeast"/>
        <w:ind w:left="180"/>
        <w:jc w:val="both"/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на отчѐтный период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организационно-методических условий для реализации Федеральных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требований, посредством наработки планирующей 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регламентирующей документации, лежащей в основе осуществления воспитательно-образовательного процесса в ДОУ.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данной цели были поставлены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здоровьесберегающее пространство как среду воспитания здорового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организационно-методические условия для внедрения ФГОС в ДОУ.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планирующую и регламентирующую рабочую документацию в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ФГОС.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-Развивать познавательный интерес, интеллектуально-творческий потенциал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ребенка через проектно-исследовательскую деятельность.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в работу ДОУ новые формы сотрудничества педагогов с родителями,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разностороннее развитие дошкольников в триаде семья – педагог –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ребѐнок.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степени достижения целей структурного подразделения дошкольного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Детский сад «Колокольчик» за отчетный период, результаты учебной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76E7" w:rsidRDefault="006D76E7">
      <w:pPr>
        <w:spacing w:after="0" w:line="100" w:lineRule="atLeast"/>
        <w:ind w:left="180"/>
        <w:jc w:val="both"/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1:</w:t>
      </w:r>
      <w:r>
        <w:rPr>
          <w:rFonts w:ascii="Times New Roman" w:hAnsi="Times New Roman" w:cs="Times New Roman"/>
          <w:sz w:val="28"/>
          <w:szCs w:val="28"/>
        </w:rPr>
        <w:t xml:space="preserve"> «Повышение уровня педагогической компетенции педагогов посредством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и внедрения федеральных государственных требований к структуре основной образовательной программы дошкольного образования.»</w:t>
      </w:r>
    </w:p>
    <w:p w:rsidR="006D76E7" w:rsidRDefault="006D76E7">
      <w:pPr>
        <w:spacing w:after="0" w:line="100" w:lineRule="atLeast"/>
        <w:ind w:left="180"/>
        <w:jc w:val="both"/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учебного года проводилась работа, направленная на повышение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уровня педагогов: обучение на курсах, методических объединениях,участие на педагогических советах школы.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с детьми работали 2 педагога: Ижмукова Любовь Николаевна, Цыганская Ольга Олеговна.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совместно с педагогами  начальной школы были проведены следующие методические объединения 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«Оформление документации дошкольного учреждения в соответствии с ФГОС»;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различных видах детской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(игровой, коммуникативной, трудовой, музыкально-художественной).»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методический кабинет детского сада пополнился методической, справочной и художественной литературой по программе «От рождения до школы»под редакцией М.А.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Васильевой, Н.Е. Вераксы, Т.С. Комаровой. Частично были  изготовлены  наглядно дидактические пособия, демонстрационный материал.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преемственности работы нашего дошкольного учреждения и школы были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мероприятия: Совместные КТД,мероприятия, внеклассные занятия.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курсовой подготовки по ФГОС у большинства педагогов  трудности с ежедневным планированием образовательной деятельности и с переходом от обычных занятий к непосредственно образовательной деятельности.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игрового оборудования, учебно-методической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литературы, художественной литературы для детей, дидактического и раздаточного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 для образовательной деятельности по ФГОС недостаточно.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D76E7" w:rsidRDefault="00534A0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Повышать профессиональный уровень педагогов в процессе аттестации 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на курсах повышения квалификации по внедрению ФГОС.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Усилить методическую поддержку педагогам в использовании индивидуальных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компьютерных технологий, мультимедийных технологий в образовательном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процессе.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: «Организовать здоровьесберегающее пространство как среду воспитания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ребенка»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году проводились следующие мероприятия: ежедневная комплексная утренняя гимнастика,дыхательная гимнастика, физкультурные минутки, прогулки с включением подвижных игр;  проветривание групп и соблюдение температурного режима; физкультурные занятия 4 раза в неделю (одно из них – на свежем воздухе);  спортивные праздники: «Мама папа я — спортивная семья.» Дни здоровья, обучение воспитанников спортивным упражнениям: катание на санках,скольжению по ледяным дорожкам, обучение элементам спортивных игр:футболу, хоккею, бадминтону старших дошкольников.</w:t>
      </w:r>
    </w:p>
    <w:p w:rsidR="006D76E7" w:rsidRDefault="006D76E7">
      <w:pPr>
        <w:spacing w:after="0" w:line="100" w:lineRule="atLeast"/>
        <w:ind w:left="180"/>
        <w:jc w:val="both"/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детском саду уделялось большое внимание профилактике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инфекционных заболеваний и вопросам организации питания детей.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здоровья ребят проводились следующие профилактические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отвара шиповника, чая с лимоном; 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подъѐма заболеваемости  ОРЗ и ОРВ использование чесночных бус, зелѐного лука, ежедневное употребление свежих овощей, фруктов, ягод.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счѐт умелого использования эффективных методов работы коллективом по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показателям прослеживается положительная динамика развития физических качеств и здоровья воспитанников.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больше внимания уделять степени овладения детьми элементами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 выполнения основных видов движений и развитию физических качеств 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двигательных способностей;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с родителями;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навыки личной гигиены;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использовать здоровьесберегающие технологии в социуме.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3: </w:t>
      </w:r>
      <w:r>
        <w:rPr>
          <w:rFonts w:ascii="Times New Roman" w:hAnsi="Times New Roman" w:cs="Times New Roman"/>
          <w:sz w:val="28"/>
          <w:szCs w:val="28"/>
        </w:rPr>
        <w:t>«Развивать познавательный интерес, интеллектуально-творческий потенциал воспитанников».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реализации образовательных программ.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Детский сад работал по программе: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Основная:«От рождения до школы» под редакцией Н.Е.Вераксы, Т.С.Комаровой,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М.А.Васильевой 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детского сада получили дошкольное образование по программе «От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рождения до школы» под редакцией Н.Е.Вераксы, Т.С.Комаровой, М.А.Васильевой.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развития детей были: физическое развитие, социальноличностное,познавательно-речевое и художественно-эстетическое воспитание. В течение всего учебного года проводились следующие мероприятия:  Обучение дошкольников правилам дорожного движения, безопасного поведения 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быту «Можно или нельзя»; Проведение цикла занятий с детьми старшего дошкольного возраста по теме «Каждый имеет право» (День правовых знаний); 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акция «Птичья столовая».  Музыкальные праздники и досуги для детей:   «В стране знаний», «Осень разноцветная», Новогодний бал «Новогодняя путаница».«В поисках похищенных подарков»,«День защитников Отечества», «Ох, ты, Масленица»,«Женский день – 8 марта».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Слабая сторона-</w:t>
      </w:r>
      <w:r>
        <w:rPr>
          <w:rFonts w:ascii="Times New Roman" w:hAnsi="Times New Roman" w:cs="Times New Roman"/>
          <w:sz w:val="28"/>
          <w:szCs w:val="28"/>
        </w:rPr>
        <w:t xml:space="preserve"> мониторинг образовательной деятельности.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образовательного процесса  провести  мониторинг  и  учесть  результаты мониторинга образовательного процесса и детского развития при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планировании задач на 2014- 2015 учебный год.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педагогического коллектива за 2013-2014 уч. год можно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следующие выводы: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компонент плана реализован на среднем уровне.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педагогической деятельности показывает, что профессиональный потенциал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педагогов удовлетворительный. Педагогический коллектив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задачи, поставленные на учебный год.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осваивают современные педагогические технологии и инновационные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детьми и родителями.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активно взаимодействует с социальными институтами сѐла, что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значительному повышению уровня социального развития детей,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 их круга общения.</w:t>
      </w:r>
    </w:p>
    <w:p w:rsidR="006D76E7" w:rsidRDefault="006D76E7">
      <w:pPr>
        <w:spacing w:after="0" w:line="100" w:lineRule="atLeast"/>
        <w:ind w:left="180"/>
        <w:jc w:val="both"/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образовательной деятельности.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Детский сад работал по программе: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Основная:«От рождения до школы»под редакцией Н.Е.Вераксы, Т.С.Комаровой,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М.А.Васильевой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перешли в школу 3  воспитанников, из них 1мальчик 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девочки 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детского сада получили дошкольное образование по программе «От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рождения до школы» под редакцией Н.Е.Вераксы, Т.С.Комаровой, М.А.Васильевой.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развития детей были: физическое развитие, социальноличностное,познавательно-речевое и художественно-эстетическое воспитание.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освоения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обследование проводилось в соответствии с федеральными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требованиями (ФГТ). Всего обследовано 35 детей (100%) всех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возрастных групп.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жалоб и предложений от граждан в адрес администрации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не поступало.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и технологии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содержания и технологий образовательного процесса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основной образовательнйх программы в ДОУ реализуются: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рождения до школы» под редакцией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Н.Е.Вераксы, Т.С.Комаровой, М.А.Васильевой.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цели обновленной программы – создание благоприятных условий для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 основ базовой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личности, всестороннее развитие физических, психических качеств, 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возрастными и индивидуальными особенностями, подготовка ребенка к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в современном обществе. Эти цели решаются в процессе разнообразной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детей: игровой, элементарно - трудовой, учебной, художественной,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двигательной. Программа рассчитана на детей от рождения до 7 лет.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издан комплект пособий, включающий в себя 5 руководств по воспитанию,образованию и развитию детей в каждой возрастной группе, 4 пособия с методическими рекомендациями по проведению различных занятий, а также 14 пособий для детей по всем основным направлениям развития: познавательное развитие, формирование элементарных математических представлений, речевое развитие. Все пособия рекомендованы Министерством образования РФ.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педагогические технологии: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О.С. Ушакова «Знакомим дошкольников с литературой».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Н.В. Алѐшина «Ознакомление дошкольников с окружающей действительностью».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С.Н. Николаева «Экологическое воспитание младших дошкольников»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Л.Г. Селихова «Ознакомление с природой и развитие речи» (коррекционноразвивающие обучение)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Л.Г. Горькова, Л.А. Обухова «Сценарии занятий по комплексному развитию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дошкольников» (развитие интеллектуальных способностей, внимания, памяти).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Л.В. Куцакова «Занятия по конструированию».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В.В. Коноваленко «Развитие связной речи»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В.И. Романина «Конструирование».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Е.Н. Вавилова «Развитие основных движений у детей 2-3 лет;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М.Ф. Литвинова «Подвижные игры и игровые упражнения»;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Л.И. Пензулаева «Физическое воспитание дошкольников».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программа «От рождения до школы» переработана 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ФГТ.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не оказывало детям дополнительные образовательные услуги за рамками основной  образовательной деятельности.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 заболеваемости за 2013-2014 уч.год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случаев- 36 дней  ( ОРВ, ОРЗ.)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охране и укреплению здоровья воспитанников, проводимые в ДОУ:  проветривание и помещений;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осмотры; режим прогулок, подвижные игры на воздухе;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гриппа и ОРЗ; строгое соблюдение карантинных мероприятий;ежедневный фильтр детей; ежедневное проведение различного рода гимнастик (артикуляционной,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дыхательной, зрительной, и т. д.);  строгое соблюдение режима дня (в том числе в домашних условиях); соблюдение санитарно-гигиенических мероприятий;соблюдение требований к учебной нагрузке; выполнение режима и норм питания; просветительская работа с родителями.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питания воспитанников.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рационального сбалансированного питания детей в ДОУ основана на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соблюдении утверждѐнных наборов продуктов и осуществляется в соответствии с 10-дневным меню, утверждѐнным Роспотребнадзором .  Регулярно осуществляется контроль за условиями хранения продуктов и сроками их реализации, санитарно- эпидемиологический контроль за работой пищеблока. Все дети обеспечиваются сбалансированным питанием.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психофизиологической безопасности воспитанников.</w:t>
      </w:r>
    </w:p>
    <w:p w:rsidR="006D76E7" w:rsidRDefault="00033847">
      <w:pPr>
        <w:spacing w:after="0" w:line="100" w:lineRule="atLeast"/>
        <w:ind w:left="180"/>
        <w:jc w:val="both"/>
        <w:rPr>
          <w:rStyle w:val="-"/>
          <w:rFonts w:ascii="Times New Roman" w:hAnsi="Times New Roman" w:cs="Times New Roman"/>
          <w:b/>
          <w:bCs/>
          <w:sz w:val="28"/>
          <w:szCs w:val="28"/>
        </w:rPr>
      </w:pPr>
      <w:hyperlink r:id="rId11">
        <w:r w:rsidR="00534A0D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http://stuhino1.ucoz.ru/index/obespechenie_bezopasnosti/0-</w:t>
        </w:r>
      </w:hyperlink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с помощью родителей проводят большую работу по благоустройству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детского сада и своего прогулочного участка. Благодаря такой работе на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участках появились цветники, клумбы.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ДОУ находятся в исправном состоянии, функционируют 2 группы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(которые состоят из  2 групповых  и  2 -х  спальных  помещений одновременно, раздевальной комнаты, обеденной комнатой, туалетной комнаты). Имеются дополнительные, специально оборудованные помещения: метод кабинет, прачечная оборудованы в соответствии с санитарными правилами и нормативами.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ведется работа по привлечению добровольных пожертвований и спонсорской помощи от спонсоров и родителей. Благодаря такой помощи в саду создаются оптимальные условия для реализации основных направлений и задач ДОУ.  Оформление помещений выполнено эстетично,современно. Детский сад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 в здании школы  и для работы в детском саду имеется современная оргтехника.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использовании бюджетных средств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2014 учебном году бюджетные средства были направлены на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цели: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использовании внебюджетных средств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2014 учебном году внебюджетные средства были направлены на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родительскую плату за питание – 30981,44 рублей.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денежные средства по смете доходов и расходов от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 реализуются 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планом и в полном объеме.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о деятельности ДОУ и перспективы его развития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позитивных изменений, происходящих в нашем обществе, состояния сферы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позволяет выделить интегральный признак – наличие нового социального заказа общества на образование, определение процесса его достижения, выражаемого в новых целях и ценностях образования, новом или обновленном содержании образования, в инновационных технологиях или методиках преподавания.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исследований составляющих нового социального заказа внешней среды на образование выявлено, что наиболее значимыми для родителей воспитанников ДОУ являются следующие: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средний уровень профессиональной квалификации педагогов;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2)наличие материально-технической базы для физического развития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географическое положение (отдаленность от транспортных магистралей 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промышленных предприятий);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4)гигиенические условия группового помещений.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было определено, что главными ценностями в коллективе ДОУ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являться развитие и оздоровление дошкольников.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развития легли в основу миссии ДОУ.</w:t>
      </w:r>
    </w:p>
    <w:p w:rsidR="006D76E7" w:rsidRDefault="006D76E7">
      <w:pPr>
        <w:spacing w:after="0" w:line="100" w:lineRule="atLeast"/>
        <w:ind w:left="180"/>
        <w:jc w:val="both"/>
      </w:pP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дошкольного образовательного учреждения.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формирования физически здоровой, интеллектуально 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эстетически развитой личности, обладающей творческими и познавательными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способностями к индивидуальному самовыражению через различные формы творческой деятельности.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дошкольного образовательного учреждения на следующий отчѐтный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здоровьесберегающее пространство как среду воспитания здорового ребенка.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организационно-методические условия для внедрения ФГОС в ДОУ.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планирующую и регламентирующую рабочую документацию в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ФГОС.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познавательный интерес, интеллектуально-творческий потенциал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ребенка через проектно-исследовательскую деятельность.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Внедрять в работу ДОУ новые формы сотрудничества педагогов с родителями,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разностороннее развитие дошкольников в триаде семья – педагог –</w:t>
      </w:r>
    </w:p>
    <w:p w:rsidR="006D76E7" w:rsidRDefault="00534A0D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ребѐнок.</w:t>
      </w: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before="280" w:after="0"/>
        <w:rPr>
          <w:b/>
          <w:bCs/>
          <w:sz w:val="28"/>
          <w:szCs w:val="28"/>
        </w:rPr>
      </w:pPr>
    </w:p>
    <w:p w:rsidR="006D76E7" w:rsidRDefault="00534A0D">
      <w:pPr>
        <w:spacing w:before="28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Обратная связь</w:t>
      </w:r>
    </w:p>
    <w:p w:rsidR="006D76E7" w:rsidRDefault="00534A0D">
      <w:pPr>
        <w:spacing w:before="28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Контактная информация:</w:t>
      </w:r>
    </w:p>
    <w:p w:rsidR="006D76E7" w:rsidRPr="00534A0D" w:rsidRDefault="00534A0D">
      <w:pPr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Pr="00534A0D">
        <w:rPr>
          <w:rFonts w:ascii="Times New Roman" w:hAnsi="Times New Roman"/>
          <w:sz w:val="28"/>
          <w:szCs w:val="28"/>
        </w:rPr>
        <w:t>8(846 56) 43-1-35</w:t>
      </w:r>
    </w:p>
    <w:p w:rsidR="006D76E7" w:rsidRPr="00534A0D" w:rsidRDefault="00534A0D">
      <w:pPr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</w:t>
      </w:r>
      <w:r w:rsidRPr="00534A0D">
        <w:rPr>
          <w:rFonts w:ascii="Times New Roman" w:hAnsi="Times New Roman"/>
          <w:sz w:val="28"/>
          <w:szCs w:val="28"/>
        </w:rPr>
        <w:t>:, 8(846 56) 43-1-35</w:t>
      </w:r>
    </w:p>
    <w:p w:rsidR="006D76E7" w:rsidRPr="00534A0D" w:rsidRDefault="00534A0D">
      <w:pPr>
        <w:spacing w:before="280" w:after="0"/>
        <w:rPr>
          <w:rStyle w:val="-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34A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34A0D">
        <w:rPr>
          <w:rFonts w:ascii="Times New Roman" w:hAnsi="Times New Roman"/>
          <w:sz w:val="28"/>
          <w:szCs w:val="28"/>
        </w:rPr>
        <w:t xml:space="preserve">: </w:t>
      </w:r>
      <w:hyperlink r:id="rId12"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Stuhskool</w:t>
        </w:r>
        <w:r w:rsidRPr="00534A0D">
          <w:rPr>
            <w:rStyle w:val="-"/>
            <w:rFonts w:ascii="Times New Roman" w:hAnsi="Times New Roman"/>
            <w:color w:val="000000"/>
            <w:sz w:val="28"/>
            <w:szCs w:val="28"/>
          </w:rPr>
          <w:t>2008@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rambler</w:t>
        </w:r>
        <w:r w:rsidRPr="00534A0D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6D76E7" w:rsidRDefault="00534A0D">
      <w:pPr>
        <w:spacing w:before="280" w:after="0" w:line="100" w:lineRule="atLeast"/>
        <w:ind w:left="180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http://stuhino1.ucoz.ru</w:t>
        </w:r>
      </w:hyperlink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D76E7" w:rsidRDefault="006D76E7">
      <w:pPr>
        <w:spacing w:after="0" w:line="100" w:lineRule="atLeast"/>
        <w:ind w:left="180"/>
        <w:jc w:val="both"/>
      </w:pPr>
    </w:p>
    <w:p w:rsidR="006D76E7" w:rsidRDefault="006D76E7"/>
    <w:sectPr w:rsidR="006D76E7">
      <w:pgSz w:w="11906" w:h="16838"/>
      <w:pgMar w:top="1134" w:right="850" w:bottom="709" w:left="705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E7"/>
    <w:rsid w:val="00033847"/>
    <w:rsid w:val="00534A0D"/>
    <w:rsid w:val="006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pPr>
      <w:keepNext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strike w:val="0"/>
      <w:dstrike w:val="0"/>
      <w:color w:val="082F94"/>
      <w:u w:val="none"/>
    </w:rPr>
  </w:style>
  <w:style w:type="character" w:customStyle="1" w:styleId="FontStyle41">
    <w:name w:val="Font Style41"/>
    <w:basedOn w:val="a0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ListLabel1">
    <w:name w:val="ListLabel 1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Style9">
    <w:name w:val="Style9"/>
    <w:basedOn w:val="a"/>
    <w:pPr>
      <w:widowControl w:val="0"/>
      <w:jc w:val="both"/>
    </w:pPr>
  </w:style>
  <w:style w:type="paragraph" w:customStyle="1" w:styleId="Osnova">
    <w:name w:val="Osnova"/>
    <w:basedOn w:val="a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Normal (Web)"/>
    <w:basedOn w:val="a"/>
    <w:pPr>
      <w:spacing w:after="336"/>
    </w:p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53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4A0D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pPr>
      <w:keepNext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strike w:val="0"/>
      <w:dstrike w:val="0"/>
      <w:color w:val="082F94"/>
      <w:u w:val="none"/>
    </w:rPr>
  </w:style>
  <w:style w:type="character" w:customStyle="1" w:styleId="FontStyle41">
    <w:name w:val="Font Style41"/>
    <w:basedOn w:val="a0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ListLabel1">
    <w:name w:val="ListLabel 1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Style9">
    <w:name w:val="Style9"/>
    <w:basedOn w:val="a"/>
    <w:pPr>
      <w:widowControl w:val="0"/>
      <w:jc w:val="both"/>
    </w:pPr>
  </w:style>
  <w:style w:type="paragraph" w:customStyle="1" w:styleId="Osnova">
    <w:name w:val="Osnova"/>
    <w:basedOn w:val="a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Normal (Web)"/>
    <w:basedOn w:val="a"/>
    <w:pPr>
      <w:spacing w:after="336"/>
    </w:p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53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4A0D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hino1.ucoz.ru/index/monitoring_dostizhenij/0-68" TargetMode="External"/><Relationship Id="rId13" Type="http://schemas.openxmlformats.org/officeDocument/2006/relationships/hyperlink" Target="http://stuhino1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hino1.ucoz.ru/index/oopnoo/0-39" TargetMode="External"/><Relationship Id="rId12" Type="http://schemas.openxmlformats.org/officeDocument/2006/relationships/hyperlink" Target="mailto:Stuhskool2008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hino1.ucoz.ru/index/struktura_upravlenija/0-37" TargetMode="External"/><Relationship Id="rId11" Type="http://schemas.openxmlformats.org/officeDocument/2006/relationships/hyperlink" Target="http://stuhino1.ucoz.ru/index/obespechenie_bezopasnosti/0-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tuhino1.ucoz.ru/index/0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hino1.ucoz.ru/index/dopolnitelnoe_obrazovanie/0-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2014-09-09T05:34:00Z</cp:lastPrinted>
  <dcterms:created xsi:type="dcterms:W3CDTF">2015-11-30T05:19:00Z</dcterms:created>
  <dcterms:modified xsi:type="dcterms:W3CDTF">2015-11-30T05:19:00Z</dcterms:modified>
</cp:coreProperties>
</file>