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744" w:rsidRPr="003D34CE" w:rsidRDefault="00106BB7">
      <w:pPr>
        <w:rPr>
          <w:b/>
          <w:sz w:val="24"/>
          <w:szCs w:val="24"/>
        </w:rPr>
      </w:pPr>
      <w:r w:rsidRPr="003D34CE">
        <w:rPr>
          <w:b/>
          <w:sz w:val="24"/>
          <w:szCs w:val="24"/>
        </w:rPr>
        <w:t xml:space="preserve">3 ноября 2017 года в ГБОУ ООШ с.Стюхино проведена акция, посвященная 76- й годовщине Парада. Так же, на кануне мероприятия, проведен общешкольный классный час, на котором учитель истории Г.Н. Николаев рассказал ребятам о ходе исторических событий 1941 года. </w:t>
      </w:r>
    </w:p>
    <w:p w:rsidR="008F7659" w:rsidRDefault="008F7659" w:rsidP="007273D2">
      <w:pPr>
        <w:spacing w:after="120" w:line="420" w:lineRule="atLeast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7273D2" w:rsidRPr="007273D2" w:rsidRDefault="007273D2" w:rsidP="007273D2">
      <w:pPr>
        <w:spacing w:after="120" w:line="420" w:lineRule="atLeast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7273D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Парад 7 ноября 1941 года в Куйбышеве</w:t>
      </w:r>
      <w:bookmarkStart w:id="0" w:name="_GoBack"/>
      <w:bookmarkEnd w:id="0"/>
    </w:p>
    <w:p w:rsidR="007273D2" w:rsidRDefault="007273D2" w:rsidP="007273D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</w:pPr>
    </w:p>
    <w:p w:rsidR="008F7659" w:rsidRDefault="008F7659" w:rsidP="007273D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</w:pPr>
    </w:p>
    <w:p w:rsidR="008F7659" w:rsidRPr="007273D2" w:rsidRDefault="008F7659" w:rsidP="007273D2">
      <w:pPr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7273D2" w:rsidRPr="007273D2" w:rsidRDefault="007273D2" w:rsidP="007273D2">
      <w:pPr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273D2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2DC08E1" wp14:editId="4F17D6CA">
            <wp:extent cx="2857500" cy="1666875"/>
            <wp:effectExtent l="0" t="0" r="0" b="9525"/>
            <wp:docPr id="17" name="Рисунок 17" descr="http://sitesurgut.minobr63.ru/wp-content/uploads/Parad_1941-480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itesurgut.minobr63.ru/wp-content/uploads/Parad_1941-480x28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b/>
          <w:bCs/>
          <w:color w:val="333333"/>
          <w:sz w:val="21"/>
          <w:szCs w:val="21"/>
          <w:lang w:eastAsia="ru-RU"/>
        </w:rPr>
        <w:t>Военный парад в этот день был не только в Москве, но и в Куйбышеве и Воронеже. Куйбышевский парад с участием артиллерии, танков и авиации принимал Климент Ворошилов.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Парад 7 ноября 1941 года стал одним из самых ярких событий в Куйбышеве военного времени. В обстановке сверхсекретности он готовился одновременно в трех городах — Москве, Воронеже и Куйбышеве. Из трех парадов только парад в Куйбышеве включал в себя не только прохождение войск и боевой техники, но также и воздушный парад, в котором участвовали сотни новых самолетов. Командовал парадом генерал М.А. </w:t>
      </w:r>
      <w:proofErr w:type="spellStart"/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Пуркаев</w:t>
      </w:r>
      <w:proofErr w:type="spellEnd"/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, принимал — маршал К.Е. Ворошилов. На торжестве присутствовали руководители партии и правительства во главе с М.И. </w:t>
      </w:r>
      <w:proofErr w:type="spellStart"/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Калининым</w:t>
      </w:r>
      <w:proofErr w:type="spellEnd"/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. Гостями парада стали члены дипломатического корпуса, английская военная миссия во главе с генерал-лейтенантом </w:t>
      </w:r>
      <w:proofErr w:type="spellStart"/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Макферланом</w:t>
      </w:r>
      <w:proofErr w:type="spellEnd"/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, военные атташе и иностранные корреспонденты. Развернувшееся перед глазами иностранцев шествие поразило их: в течении полутора часов перед трибунами шли тысячи пехотинцев, кавалерийские отряды, десятки единиц военной техники, а в небе стройными рядами пролетали штурмовики, бомбардировщики и истребители. Более 22 тыс. человек было задействовано в тот день на площади им. Куйбышева.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E4D4B0D" wp14:editId="0F03CFA2">
            <wp:extent cx="6238875" cy="4152900"/>
            <wp:effectExtent l="0" t="0" r="9525" b="0"/>
            <wp:docPr id="18" name="Рисунок 18" descr="http://img-fotki.yandex.ru/get/9554/46980979.fa/0_cfee2_67298e50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9554/46980979.fa/0_cfee2_67298e50_ori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bookmarkStart w:id="1" w:name="cutid1"/>
      <w:bookmarkEnd w:id="1"/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01. Артиллерия на параде 1941 года в Куйбышеве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644E4C0" wp14:editId="00D041BB">
            <wp:extent cx="6238875" cy="4152900"/>
            <wp:effectExtent l="0" t="0" r="9525" b="0"/>
            <wp:docPr id="19" name="Рисунок 19" descr="http://img-fotki.yandex.ru/get/4908/46980979.fa/0_cfee3_5428aee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4908/46980979.fa/0_cfee3_5428aee3_ori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02. Бронированные тягачи Комсомолец Т-20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C0867F9" wp14:editId="26DD26FB">
            <wp:extent cx="6238875" cy="4152900"/>
            <wp:effectExtent l="0" t="0" r="9525" b="0"/>
            <wp:docPr id="20" name="Рисунок 20" descr="http://img-fotki.yandex.ru/get/4909/46980979.fa/0_cfee4_5eacff14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-fotki.yandex.ru/get/4909/46980979.fa/0_cfee4_5eacff14_ori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03. Бронированные тягачи Комсомолец Т-20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989AD93" wp14:editId="64C8DE3D">
            <wp:extent cx="6238875" cy="4152900"/>
            <wp:effectExtent l="0" t="0" r="9525" b="0"/>
            <wp:docPr id="21" name="Рисунок 21" descr="http://img-fotki.yandex.ru/get/9115/46980979.fa/0_cfee5_4f2d72d7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9115/46980979.fa/0_cfee5_4f2d72d7_or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04. Военные </w:t>
      </w:r>
      <w:proofErr w:type="spellStart"/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аташе</w:t>
      </w:r>
      <w:proofErr w:type="spellEnd"/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 разных стран на параде в Куйбышеве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1D4AC74" wp14:editId="5BCD9411">
            <wp:extent cx="6238875" cy="4152900"/>
            <wp:effectExtent l="0" t="0" r="9525" b="0"/>
            <wp:docPr id="22" name="Рисунок 22" descr="http://img-fotki.yandex.ru/get/9152/46980979.fa/0_cfee6_9dc938d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9152/46980979.fa/0_cfee6_9dc938d_ori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05. Воинские формирования Волжской военной флотилии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6E8C5FD" wp14:editId="6C618A4B">
            <wp:extent cx="6238875" cy="4152900"/>
            <wp:effectExtent l="0" t="0" r="9525" b="0"/>
            <wp:docPr id="23" name="Рисунок 23" descr="http://img-fotki.yandex.ru/get/4902/46980979.fa/0_cfee7_1a6637f7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fotki.yandex.ru/get/4902/46980979.fa/0_cfee7_1a6637f7_or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06. Зенитные и прожекторные полки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B0071AD" wp14:editId="2CC5CF18">
            <wp:extent cx="6238875" cy="4152900"/>
            <wp:effectExtent l="0" t="0" r="9525" b="0"/>
            <wp:docPr id="24" name="Рисунок 24" descr="http://img-fotki.yandex.ru/get/6705/46980979.fa/0_cfee8_8ef7d42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-fotki.yandex.ru/get/6705/46980979.fa/0_cfee8_8ef7d42b_ori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07. Легкие пехотные танки Т-26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B15A981" wp14:editId="542DF092">
            <wp:extent cx="6238875" cy="4152900"/>
            <wp:effectExtent l="0" t="0" r="9525" b="0"/>
            <wp:docPr id="25" name="Рисунок 25" descr="http://img-fotki.yandex.ru/get/5007/46980979.fa/0_cfee9_80ec494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5007/46980979.fa/0_cfee9_80ec4948_ori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08. Легкие пехотные танки Т-26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914816B" wp14:editId="481C1C65">
            <wp:extent cx="6238875" cy="4152900"/>
            <wp:effectExtent l="0" t="0" r="9525" b="0"/>
            <wp:docPr id="26" name="Рисунок 26" descr="http://img-fotki.yandex.ru/get/4913/46980979.fa/0_cfeea_753a30cf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-fotki.yandex.ru/get/4913/46980979.fa/0_cfeea_753a30cf_ori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09. Малые танки-амфибии Т-38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2B5D19F" wp14:editId="36BFE97A">
            <wp:extent cx="6238875" cy="3638550"/>
            <wp:effectExtent l="0" t="0" r="9525" b="0"/>
            <wp:docPr id="27" name="Рисунок 27" descr="http://img-fotki.yandex.ru/get/9558/46980979.fa/0_cfeeb_f8e65346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fotki.yandex.ru/get/9558/46980979.fa/0_cfeeb_f8e65346_ori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10. Маршал К. Ворошилов и генерал-лейтенант М. </w:t>
      </w:r>
      <w:proofErr w:type="spellStart"/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Пуркаев</w:t>
      </w:r>
      <w:proofErr w:type="spellEnd"/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 объезжают войска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4377C08" wp14:editId="0C6C2FCB">
            <wp:extent cx="6238875" cy="3638550"/>
            <wp:effectExtent l="0" t="0" r="9525" b="0"/>
            <wp:docPr id="28" name="Рисунок 28" descr="http://img-fotki.yandex.ru/get/9150/46980979.fa/0_cfeec_3dd8183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otki.yandex.ru/get/9150/46980979.fa/0_cfeec_3dd81833_ori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11. Маршал К. Ворошилов принимает парад в Куйбышеве 1941 года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F9E0C62" wp14:editId="66DC6264">
            <wp:extent cx="6238875" cy="3638550"/>
            <wp:effectExtent l="0" t="0" r="9525" b="0"/>
            <wp:docPr id="29" name="Рисунок 29" descr="http://img-fotki.yandex.ru/get/9507/46980979.fa/0_cfeed_13ca1de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-fotki.yandex.ru/get/9507/46980979.fa/0_cfeed_13ca1de3_ori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12. Пехота на параде в Куйбышеве 1941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D4DDE65" wp14:editId="330714D6">
            <wp:extent cx="6238875" cy="3638550"/>
            <wp:effectExtent l="0" t="0" r="9525" b="0"/>
            <wp:docPr id="30" name="Рисунок 30" descr="http://img-fotki.yandex.ru/get/4903/46980979.fa/0_cfeee_5ce86ac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-fotki.yandex.ru/get/4903/46980979.fa/0_cfeee_5ce86ac9_ori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13. Стрелки с ручными пулеметами Дегтярева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F59BDE1" wp14:editId="65B57175">
            <wp:extent cx="6238875" cy="3638550"/>
            <wp:effectExtent l="0" t="0" r="9525" b="0"/>
            <wp:docPr id="31" name="Рисунок 31" descr="http://img-fotki.yandex.ru/get/6706/46980979.fa/0_cfeef_c3fd831f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6706/46980979.fa/0_cfeef_c3fd831f_ori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14. Председатель облисполкома Н. Журавлев, М. Калинин и К. Ворошилов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0D63DE0" wp14:editId="075C36B1">
            <wp:extent cx="6238875" cy="3638550"/>
            <wp:effectExtent l="0" t="0" r="9525" b="0"/>
            <wp:docPr id="32" name="Рисунок 32" descr="http://img-fotki.yandex.ru/get/9107/46980979.fa/0_cfef0_967c697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9107/46980979.fa/0_cfef0_967c6972_ori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15. Члены правительства СССР на трибуне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6108BBF" wp14:editId="6B08314F">
            <wp:extent cx="6238875" cy="3638550"/>
            <wp:effectExtent l="0" t="0" r="9525" b="0"/>
            <wp:docPr id="33" name="Рисунок 33" descr="http://img-fotki.yandex.ru/get/4912/46980979.fa/0_cfef1_6f38994c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-fotki.yandex.ru/get/4912/46980979.fa/0_cfef1_6f38994c_ori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Украшением парада в Куйбышеве стала его воздушная часть. Это был единственный воздушный парад за все годы войны, ставший грандиозной демонстрацией советских ВВС иностранному дипломатическому корпусу. Поставили его настолько сильно и убедительно, что присутствовавшие на нем иностранные гости были поражены. По разным оценкам, над Куйбышевом пролетело от 600 до 700 боевых самолетов преимущественно новых типов. Сейчас даже в самом крупном за всю современную историю воздушном параде над Красной площадью 9 мая 2010 года участвовало только 127 самолетов.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16. Гражданская демонстрация после парада 1941 продолжалась ещё час.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3CE0244" wp14:editId="6090E1E4">
            <wp:extent cx="6238875" cy="3638550"/>
            <wp:effectExtent l="0" t="0" r="9525" b="0"/>
            <wp:docPr id="34" name="Рисунок 34" descr="http://img-fotki.yandex.ru/get/9114/46980979.fa/0_cfef2_d600e6b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9114/46980979.fa/0_cfef2_d600e6b3_ori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17. Гражданская демонстрация после парада 1941 года в Куйбышеве.</w:t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139C96A" wp14:editId="0B7F7167">
            <wp:extent cx="6238875" cy="3638550"/>
            <wp:effectExtent l="0" t="0" r="9525" b="0"/>
            <wp:docPr id="35" name="Рисунок 35" descr="http://img-fotki.yandex.ru/get/4914/46980979.fa/0_cfef3_f845cf5d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-fotki.yandex.ru/get/4914/46980979.fa/0_cfef3_f845cf5d_ori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D2" w:rsidRPr="007273D2" w:rsidRDefault="007273D2" w:rsidP="007273D2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273D2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Грандиозные парады, отгремевшие в трех городах, в один из самых непростых периодов Великой отечественной войны, стали мощным стимулом для поддержания патриотизма советских людей. Парад 7 ноября 1941 в Куйбышеве продемонстрировал всему миру наличие свежих резервов, которые были хорошо вооружены и оснащены передовой техникой.</w:t>
      </w:r>
    </w:p>
    <w:p w:rsidR="00AE4744" w:rsidRDefault="00AE4744"/>
    <w:p w:rsidR="00AE4744" w:rsidRDefault="00AE4744"/>
    <w:p w:rsidR="007273D2" w:rsidRDefault="007273D2"/>
    <w:p w:rsidR="007273D2" w:rsidRDefault="007273D2"/>
    <w:p w:rsidR="007273D2" w:rsidRDefault="007273D2"/>
    <w:p w:rsidR="007273D2" w:rsidRDefault="007273D2"/>
    <w:p w:rsidR="007273D2" w:rsidRDefault="007273D2"/>
    <w:p w:rsidR="007273D2" w:rsidRDefault="007273D2"/>
    <w:p w:rsidR="007273D2" w:rsidRDefault="007273D2"/>
    <w:p w:rsidR="007273D2" w:rsidRDefault="007273D2"/>
    <w:sectPr w:rsidR="00727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D5A"/>
    <w:rsid w:val="00106BB7"/>
    <w:rsid w:val="002B63B7"/>
    <w:rsid w:val="003D34CE"/>
    <w:rsid w:val="007273D2"/>
    <w:rsid w:val="008F7659"/>
    <w:rsid w:val="00AE4744"/>
    <w:rsid w:val="00D9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52719C-DD51-4356-B870-1453208B6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7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47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7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5</cp:revision>
  <cp:lastPrinted>2017-10-19T10:22:00Z</cp:lastPrinted>
  <dcterms:created xsi:type="dcterms:W3CDTF">2017-10-19T10:26:00Z</dcterms:created>
  <dcterms:modified xsi:type="dcterms:W3CDTF">2017-12-21T10:01:00Z</dcterms:modified>
</cp:coreProperties>
</file>