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A7" w:rsidRDefault="00B94F2E">
      <w:pPr>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Государственное</w:t>
      </w:r>
      <w:r w:rsidR="009640A7" w:rsidRPr="00B805CF">
        <w:rPr>
          <w:rFonts w:ascii="Times New Roman" w:hAnsi="Times New Roman" w:cs="Times New Roman"/>
          <w:b/>
          <w:bCs/>
          <w:color w:val="000000"/>
          <w:sz w:val="32"/>
          <w:szCs w:val="32"/>
          <w:shd w:val="clear" w:color="auto" w:fill="FFFFFF"/>
        </w:rPr>
        <w:t xml:space="preserve"> бюджетное общеобразовательное учреждение </w:t>
      </w:r>
    </w:p>
    <w:p w:rsidR="00B94F2E" w:rsidRDefault="00B94F2E">
      <w:pPr>
        <w:jc w:val="center"/>
        <w:rPr>
          <w:rFonts w:ascii="Times New Roman" w:hAnsi="Times New Roman" w:cs="Times New Roman"/>
          <w:b/>
          <w:bCs/>
          <w:color w:val="000000"/>
          <w:sz w:val="32"/>
          <w:szCs w:val="32"/>
          <w:shd w:val="clear" w:color="auto" w:fill="FFFFFF"/>
        </w:rPr>
      </w:pPr>
      <w:r>
        <w:rPr>
          <w:rFonts w:ascii="Times New Roman" w:hAnsi="Times New Roman" w:cs="Times New Roman"/>
          <w:b/>
          <w:bCs/>
          <w:color w:val="000000"/>
          <w:sz w:val="32"/>
          <w:szCs w:val="32"/>
          <w:shd w:val="clear" w:color="auto" w:fill="FFFFFF"/>
        </w:rPr>
        <w:t xml:space="preserve">основная общеобразовательная школа </w:t>
      </w:r>
      <w:proofErr w:type="spellStart"/>
      <w:r>
        <w:rPr>
          <w:rFonts w:ascii="Times New Roman" w:hAnsi="Times New Roman" w:cs="Times New Roman"/>
          <w:b/>
          <w:bCs/>
          <w:color w:val="000000"/>
          <w:sz w:val="32"/>
          <w:szCs w:val="32"/>
          <w:shd w:val="clear" w:color="auto" w:fill="FFFFFF"/>
        </w:rPr>
        <w:t>с.Стюхино</w:t>
      </w:r>
      <w:proofErr w:type="spellEnd"/>
    </w:p>
    <w:p w:rsidR="009640A7" w:rsidRDefault="00B94F2E">
      <w:pPr>
        <w:jc w:val="center"/>
        <w:rPr>
          <w:rFonts w:ascii="Times New Roman" w:hAnsi="Times New Roman" w:cs="Times New Roman"/>
          <w:b/>
          <w:bCs/>
          <w:color w:val="000000"/>
          <w:sz w:val="44"/>
          <w:szCs w:val="44"/>
          <w:shd w:val="clear" w:color="auto" w:fill="FFFFFF"/>
        </w:rPr>
      </w:pPr>
      <w:r>
        <w:rPr>
          <w:rFonts w:ascii="Times New Roman" w:hAnsi="Times New Roman" w:cs="Times New Roman"/>
          <w:b/>
          <w:bCs/>
          <w:color w:val="000000"/>
          <w:sz w:val="32"/>
          <w:szCs w:val="32"/>
          <w:shd w:val="clear" w:color="auto" w:fill="FFFFFF"/>
        </w:rPr>
        <w:t>ДОУ «Колокольчик»</w:t>
      </w:r>
    </w:p>
    <w:p w:rsidR="009640A7" w:rsidRDefault="009640A7">
      <w:pPr>
        <w:jc w:val="center"/>
        <w:rPr>
          <w:rFonts w:ascii="Times New Roman" w:hAnsi="Times New Roman" w:cs="Times New Roman"/>
          <w:b/>
          <w:bCs/>
          <w:color w:val="000000"/>
          <w:sz w:val="44"/>
          <w:szCs w:val="44"/>
          <w:shd w:val="clear" w:color="auto" w:fill="FFFFFF"/>
        </w:rPr>
      </w:pPr>
    </w:p>
    <w:p w:rsidR="009640A7" w:rsidRDefault="009640A7">
      <w:pPr>
        <w:jc w:val="center"/>
        <w:rPr>
          <w:rFonts w:ascii="Times New Roman" w:hAnsi="Times New Roman" w:cs="Times New Roman"/>
          <w:b/>
          <w:bCs/>
          <w:color w:val="000000"/>
          <w:sz w:val="44"/>
          <w:szCs w:val="44"/>
          <w:shd w:val="clear" w:color="auto" w:fill="FFFFFF"/>
        </w:rPr>
      </w:pPr>
    </w:p>
    <w:p w:rsidR="009640A7" w:rsidRDefault="009640A7">
      <w:pPr>
        <w:jc w:val="center"/>
        <w:rPr>
          <w:rFonts w:ascii="Times New Roman" w:hAnsi="Times New Roman" w:cs="Times New Roman"/>
          <w:b/>
          <w:bCs/>
          <w:color w:val="000000"/>
          <w:sz w:val="44"/>
          <w:szCs w:val="44"/>
          <w:shd w:val="clear" w:color="auto" w:fill="FFFFFF"/>
        </w:rPr>
      </w:pPr>
    </w:p>
    <w:p w:rsidR="009640A7" w:rsidRDefault="009640A7" w:rsidP="00B805CF">
      <w:pPr>
        <w:rPr>
          <w:rFonts w:ascii="Times New Roman" w:hAnsi="Times New Roman" w:cs="Times New Roman"/>
          <w:b/>
          <w:bCs/>
          <w:color w:val="000000"/>
          <w:sz w:val="44"/>
          <w:szCs w:val="44"/>
          <w:shd w:val="clear" w:color="auto" w:fill="FFFFFF"/>
        </w:rPr>
      </w:pPr>
    </w:p>
    <w:p w:rsidR="009640A7" w:rsidRDefault="009640A7">
      <w:pPr>
        <w:jc w:val="center"/>
        <w:rPr>
          <w:rFonts w:ascii="Times New Roman" w:hAnsi="Times New Roman" w:cs="Times New Roman"/>
          <w:b/>
          <w:bCs/>
          <w:color w:val="000000"/>
          <w:sz w:val="44"/>
          <w:szCs w:val="44"/>
          <w:shd w:val="clear" w:color="auto" w:fill="FFFFFF"/>
        </w:rPr>
      </w:pPr>
    </w:p>
    <w:p w:rsidR="009640A7" w:rsidRDefault="009640A7">
      <w:pPr>
        <w:jc w:val="center"/>
        <w:rPr>
          <w:rFonts w:ascii="Arial" w:hAnsi="Arial" w:cs="Arial"/>
          <w:color w:val="000000"/>
          <w:sz w:val="20"/>
          <w:szCs w:val="20"/>
          <w:shd w:val="clear" w:color="auto" w:fill="FFFFFF"/>
        </w:rPr>
      </w:pPr>
      <w:r>
        <w:rPr>
          <w:rFonts w:ascii="Times New Roman" w:hAnsi="Times New Roman" w:cs="Times New Roman"/>
          <w:b/>
          <w:bCs/>
          <w:color w:val="000000"/>
          <w:sz w:val="44"/>
          <w:szCs w:val="44"/>
          <w:shd w:val="clear" w:color="auto" w:fill="FFFFFF"/>
        </w:rPr>
        <w:t xml:space="preserve">Программа </w:t>
      </w:r>
      <w:bookmarkStart w:id="0" w:name="_GoBack"/>
      <w:bookmarkEnd w:id="0"/>
      <w:r w:rsidR="00B94F2E">
        <w:rPr>
          <w:rFonts w:ascii="Times New Roman" w:hAnsi="Times New Roman" w:cs="Times New Roman"/>
          <w:b/>
          <w:bCs/>
          <w:color w:val="000000"/>
          <w:sz w:val="44"/>
          <w:szCs w:val="44"/>
          <w:shd w:val="clear" w:color="auto" w:fill="FFFFFF"/>
        </w:rPr>
        <w:t>обучения правил</w:t>
      </w:r>
      <w:r>
        <w:rPr>
          <w:rFonts w:ascii="Times New Roman" w:hAnsi="Times New Roman" w:cs="Times New Roman"/>
          <w:b/>
          <w:bCs/>
          <w:color w:val="000000"/>
          <w:sz w:val="44"/>
          <w:szCs w:val="44"/>
          <w:shd w:val="clear" w:color="auto" w:fill="FFFFFF"/>
        </w:rPr>
        <w:t xml:space="preserve"> дорожного движения</w:t>
      </w:r>
      <w:r>
        <w:rPr>
          <w:b/>
          <w:bCs/>
          <w:color w:val="000000"/>
          <w:sz w:val="44"/>
          <w:szCs w:val="44"/>
          <w:shd w:val="clear" w:color="auto" w:fill="FFFFFF"/>
        </w:rPr>
        <w:t> </w:t>
      </w:r>
      <w:r>
        <w:rPr>
          <w:rFonts w:ascii="Times New Roman" w:hAnsi="Times New Roman" w:cs="Times New Roman"/>
          <w:b/>
          <w:bCs/>
          <w:color w:val="000000"/>
          <w:sz w:val="44"/>
          <w:szCs w:val="44"/>
          <w:shd w:val="clear" w:color="auto" w:fill="FFFFFF"/>
        </w:rPr>
        <w:t>в работе в разновозрастной группе дошкольного возраста</w:t>
      </w:r>
    </w:p>
    <w:p w:rsidR="009640A7" w:rsidRDefault="009640A7">
      <w:pPr>
        <w:jc w:val="center"/>
        <w:rPr>
          <w:rFonts w:ascii="Arial" w:hAnsi="Arial" w:cs="Arial"/>
          <w:color w:val="000000"/>
          <w:sz w:val="20"/>
          <w:szCs w:val="20"/>
          <w:shd w:val="clear" w:color="auto" w:fill="FFFFFF"/>
        </w:rPr>
      </w:pPr>
      <w:r>
        <w:rPr>
          <w:rFonts w:ascii="Times New Roman" w:hAnsi="Times New Roman" w:cs="Times New Roman"/>
          <w:b/>
          <w:bCs/>
          <w:color w:val="000000"/>
          <w:sz w:val="72"/>
          <w:szCs w:val="72"/>
          <w:shd w:val="clear" w:color="auto" w:fill="FFFFFF"/>
        </w:rPr>
        <w:t> </w:t>
      </w:r>
    </w:p>
    <w:p w:rsidR="009640A7" w:rsidRDefault="009640A7">
      <w:pPr>
        <w:jc w:val="center"/>
        <w:rPr>
          <w:rFonts w:ascii="Arial" w:hAnsi="Arial" w:cs="Arial"/>
          <w:color w:val="000000"/>
          <w:sz w:val="20"/>
          <w:szCs w:val="20"/>
          <w:shd w:val="clear" w:color="auto" w:fill="FFFFFF"/>
        </w:rPr>
      </w:pPr>
      <w:r>
        <w:rPr>
          <w:rFonts w:ascii="Times New Roman" w:hAnsi="Times New Roman" w:cs="Times New Roman"/>
          <w:b/>
          <w:bCs/>
          <w:color w:val="000000"/>
          <w:sz w:val="72"/>
          <w:szCs w:val="72"/>
          <w:shd w:val="clear" w:color="auto" w:fill="FFFFFF"/>
        </w:rPr>
        <w:t> </w:t>
      </w:r>
    </w:p>
    <w:p w:rsidR="009640A7" w:rsidRDefault="009640A7">
      <w:pPr>
        <w:jc w:val="center"/>
        <w:rPr>
          <w:rFonts w:ascii="Arial" w:hAnsi="Arial" w:cs="Arial"/>
          <w:color w:val="000000"/>
          <w:sz w:val="20"/>
          <w:szCs w:val="20"/>
          <w:shd w:val="clear" w:color="auto" w:fill="FFFFFF"/>
        </w:rPr>
      </w:pPr>
      <w:r>
        <w:rPr>
          <w:rFonts w:ascii="Times New Roman" w:hAnsi="Times New Roman" w:cs="Times New Roman"/>
          <w:b/>
          <w:bCs/>
          <w:color w:val="000000"/>
          <w:sz w:val="72"/>
          <w:szCs w:val="72"/>
          <w:shd w:val="clear" w:color="auto" w:fill="FFFFFF"/>
        </w:rPr>
        <w:t> </w:t>
      </w:r>
    </w:p>
    <w:p w:rsidR="009640A7" w:rsidRDefault="009640A7">
      <w:pPr>
        <w:jc w:val="center"/>
        <w:rPr>
          <w:rFonts w:ascii="Arial" w:hAnsi="Arial" w:cs="Arial"/>
          <w:color w:val="000000"/>
          <w:sz w:val="20"/>
          <w:szCs w:val="20"/>
          <w:shd w:val="clear" w:color="auto" w:fill="FFFFFF"/>
        </w:rPr>
      </w:pPr>
      <w:r>
        <w:rPr>
          <w:rFonts w:ascii="Times New Roman" w:hAnsi="Times New Roman" w:cs="Times New Roman"/>
          <w:b/>
          <w:bCs/>
          <w:color w:val="000000"/>
          <w:sz w:val="72"/>
          <w:szCs w:val="72"/>
          <w:shd w:val="clear" w:color="auto" w:fill="FFFFFF"/>
        </w:rPr>
        <w:t> </w:t>
      </w:r>
    </w:p>
    <w:p w:rsidR="009640A7" w:rsidRDefault="009640A7">
      <w:pPr>
        <w:jc w:val="center"/>
        <w:rPr>
          <w:rFonts w:ascii="Arial" w:hAnsi="Arial" w:cs="Arial"/>
          <w:color w:val="000000"/>
          <w:sz w:val="20"/>
          <w:szCs w:val="20"/>
          <w:shd w:val="clear" w:color="auto" w:fill="FFFFFF"/>
        </w:rPr>
      </w:pPr>
      <w:r>
        <w:rPr>
          <w:rFonts w:ascii="Times New Roman" w:hAnsi="Times New Roman" w:cs="Times New Roman"/>
          <w:b/>
          <w:bCs/>
          <w:color w:val="000000"/>
          <w:sz w:val="26"/>
          <w:szCs w:val="26"/>
          <w:shd w:val="clear" w:color="auto" w:fill="FFFFFF"/>
        </w:rPr>
        <w:t> </w:t>
      </w:r>
    </w:p>
    <w:p w:rsidR="009640A7" w:rsidRDefault="009640A7">
      <w:pPr>
        <w:jc w:val="center"/>
        <w:rPr>
          <w:rFonts w:ascii="Arial" w:hAnsi="Arial" w:cs="Arial"/>
          <w:color w:val="000000"/>
          <w:sz w:val="20"/>
          <w:szCs w:val="20"/>
          <w:shd w:val="clear" w:color="auto" w:fill="FFFFFF"/>
        </w:rPr>
      </w:pPr>
      <w:r>
        <w:rPr>
          <w:rFonts w:ascii="Times New Roman" w:hAnsi="Times New Roman" w:cs="Times New Roman"/>
          <w:b/>
          <w:bCs/>
          <w:color w:val="000000"/>
          <w:sz w:val="26"/>
          <w:szCs w:val="26"/>
          <w:shd w:val="clear" w:color="auto" w:fill="FFFFFF"/>
        </w:rPr>
        <w:t> </w:t>
      </w:r>
    </w:p>
    <w:p w:rsidR="009640A7" w:rsidRDefault="009640A7">
      <w:pPr>
        <w:jc w:val="center"/>
        <w:rPr>
          <w:rFonts w:ascii="Arial" w:hAnsi="Arial" w:cs="Arial"/>
          <w:color w:val="000000"/>
          <w:sz w:val="20"/>
          <w:szCs w:val="20"/>
          <w:shd w:val="clear" w:color="auto" w:fill="FFFFFF"/>
        </w:rPr>
      </w:pPr>
      <w:r>
        <w:rPr>
          <w:rFonts w:ascii="Times New Roman" w:hAnsi="Times New Roman" w:cs="Times New Roman"/>
          <w:b/>
          <w:bCs/>
          <w:color w:val="000000"/>
          <w:sz w:val="26"/>
          <w:szCs w:val="26"/>
          <w:shd w:val="clear" w:color="auto" w:fill="FFFFFF"/>
        </w:rPr>
        <w:t> </w:t>
      </w:r>
    </w:p>
    <w:p w:rsidR="009640A7" w:rsidRDefault="009640A7">
      <w:pPr>
        <w:jc w:val="center"/>
        <w:rPr>
          <w:rFonts w:ascii="Arial" w:hAnsi="Arial" w:cs="Arial"/>
          <w:color w:val="000000"/>
          <w:sz w:val="20"/>
          <w:szCs w:val="20"/>
          <w:shd w:val="clear" w:color="auto" w:fill="FFFFFF"/>
        </w:rPr>
      </w:pPr>
      <w:r>
        <w:rPr>
          <w:rFonts w:ascii="Times New Roman" w:hAnsi="Times New Roman" w:cs="Times New Roman"/>
          <w:b/>
          <w:bCs/>
          <w:color w:val="000000"/>
          <w:sz w:val="26"/>
          <w:szCs w:val="26"/>
          <w:shd w:val="clear" w:color="auto" w:fill="FFFFFF"/>
        </w:rPr>
        <w:t> </w:t>
      </w:r>
    </w:p>
    <w:p w:rsidR="009640A7" w:rsidRDefault="009640A7">
      <w:pPr>
        <w:jc w:val="center"/>
        <w:rPr>
          <w:rFonts w:ascii="Arial" w:hAnsi="Arial" w:cs="Arial"/>
          <w:color w:val="000000"/>
          <w:sz w:val="20"/>
          <w:szCs w:val="20"/>
          <w:shd w:val="clear" w:color="auto" w:fill="FFFFFF"/>
        </w:rPr>
      </w:pPr>
      <w:r>
        <w:rPr>
          <w:rFonts w:ascii="Times New Roman" w:hAnsi="Times New Roman" w:cs="Times New Roman"/>
          <w:b/>
          <w:bCs/>
          <w:color w:val="000000"/>
          <w:sz w:val="26"/>
          <w:szCs w:val="26"/>
          <w:shd w:val="clear" w:color="auto" w:fill="FFFFFF"/>
        </w:rPr>
        <w:t> </w:t>
      </w:r>
    </w:p>
    <w:p w:rsidR="009640A7" w:rsidRDefault="009640A7">
      <w:pPr>
        <w:jc w:val="center"/>
        <w:rPr>
          <w:rFonts w:ascii="Arial" w:hAnsi="Arial" w:cs="Arial"/>
          <w:color w:val="000000"/>
          <w:sz w:val="20"/>
          <w:szCs w:val="20"/>
          <w:shd w:val="clear" w:color="auto" w:fill="FFFFFF"/>
        </w:rPr>
      </w:pPr>
      <w:r>
        <w:rPr>
          <w:rFonts w:ascii="Times New Roman" w:hAnsi="Times New Roman" w:cs="Times New Roman"/>
          <w:b/>
          <w:bCs/>
          <w:color w:val="000000"/>
          <w:sz w:val="26"/>
          <w:szCs w:val="26"/>
          <w:shd w:val="clear" w:color="auto" w:fill="FFFFFF"/>
        </w:rPr>
        <w:t> </w:t>
      </w:r>
    </w:p>
    <w:p w:rsidR="009640A7" w:rsidRDefault="009640A7">
      <w:pPr>
        <w:jc w:val="center"/>
        <w:rPr>
          <w:rFonts w:ascii="Arial" w:hAnsi="Arial" w:cs="Arial"/>
          <w:color w:val="000000"/>
          <w:sz w:val="20"/>
          <w:szCs w:val="20"/>
          <w:shd w:val="clear" w:color="auto" w:fill="FFFFFF"/>
        </w:rPr>
      </w:pPr>
      <w:r>
        <w:rPr>
          <w:rFonts w:ascii="Times New Roman" w:hAnsi="Times New Roman" w:cs="Times New Roman"/>
          <w:b/>
          <w:bCs/>
          <w:color w:val="000000"/>
          <w:sz w:val="26"/>
          <w:szCs w:val="26"/>
          <w:shd w:val="clear" w:color="auto" w:fill="FFFFFF"/>
        </w:rPr>
        <w:t> </w:t>
      </w:r>
    </w:p>
    <w:p w:rsidR="009640A7" w:rsidRDefault="009640A7">
      <w:pPr>
        <w:jc w:val="center"/>
        <w:rPr>
          <w:rFonts w:ascii="Arial" w:hAnsi="Arial" w:cs="Arial"/>
          <w:color w:val="000000"/>
          <w:sz w:val="20"/>
          <w:szCs w:val="20"/>
          <w:shd w:val="clear" w:color="auto" w:fill="FFFFFF"/>
        </w:rPr>
      </w:pPr>
      <w:r>
        <w:rPr>
          <w:rFonts w:ascii="Times New Roman" w:hAnsi="Times New Roman" w:cs="Times New Roman"/>
          <w:b/>
          <w:bCs/>
          <w:color w:val="000000"/>
          <w:sz w:val="26"/>
          <w:szCs w:val="26"/>
          <w:shd w:val="clear" w:color="auto" w:fill="FFFFFF"/>
        </w:rPr>
        <w:t> </w:t>
      </w:r>
    </w:p>
    <w:p w:rsidR="009640A7" w:rsidRDefault="009640A7" w:rsidP="006F22A7">
      <w:pPr>
        <w:jc w:val="right"/>
        <w:rPr>
          <w:rFonts w:ascii="Times New Roman" w:hAnsi="Times New Roman" w:cs="Times New Roman"/>
          <w:b/>
          <w:bCs/>
          <w:color w:val="000000"/>
          <w:sz w:val="26"/>
          <w:szCs w:val="26"/>
          <w:shd w:val="clear" w:color="auto" w:fill="FFFFFF"/>
        </w:rPr>
      </w:pPr>
      <w:r>
        <w:rPr>
          <w:rFonts w:ascii="Times New Roman" w:hAnsi="Times New Roman" w:cs="Times New Roman"/>
          <w:b/>
          <w:bCs/>
          <w:color w:val="000000"/>
          <w:sz w:val="26"/>
          <w:szCs w:val="26"/>
          <w:shd w:val="clear" w:color="auto" w:fill="FFFFFF"/>
        </w:rPr>
        <w:t xml:space="preserve">  Составитель: </w:t>
      </w:r>
    </w:p>
    <w:p w:rsidR="006F22A7" w:rsidRDefault="009640A7" w:rsidP="006F22A7">
      <w:pPr>
        <w:jc w:val="right"/>
        <w:rPr>
          <w:rFonts w:ascii="Times New Roman" w:hAnsi="Times New Roman" w:cs="Times New Roman"/>
          <w:b/>
          <w:bCs/>
          <w:color w:val="000000"/>
          <w:sz w:val="26"/>
          <w:szCs w:val="26"/>
          <w:shd w:val="clear" w:color="auto" w:fill="FFFFFF"/>
        </w:rPr>
      </w:pPr>
      <w:r>
        <w:rPr>
          <w:rFonts w:ascii="Times New Roman" w:hAnsi="Times New Roman" w:cs="Times New Roman"/>
          <w:b/>
          <w:bCs/>
          <w:color w:val="000000"/>
          <w:sz w:val="26"/>
          <w:szCs w:val="26"/>
          <w:shd w:val="clear" w:color="auto" w:fill="FFFFFF"/>
        </w:rPr>
        <w:t xml:space="preserve">                                                                      </w:t>
      </w:r>
      <w:proofErr w:type="gramStart"/>
      <w:r w:rsidR="006F22A7">
        <w:rPr>
          <w:rFonts w:ascii="Times New Roman" w:hAnsi="Times New Roman" w:cs="Times New Roman"/>
          <w:b/>
          <w:bCs/>
          <w:color w:val="000000"/>
          <w:sz w:val="26"/>
          <w:szCs w:val="26"/>
          <w:shd w:val="clear" w:color="auto" w:fill="FFFFFF"/>
        </w:rPr>
        <w:t>в</w:t>
      </w:r>
      <w:r>
        <w:rPr>
          <w:rFonts w:ascii="Times New Roman" w:hAnsi="Times New Roman" w:cs="Times New Roman"/>
          <w:b/>
          <w:bCs/>
          <w:color w:val="000000"/>
          <w:sz w:val="26"/>
          <w:szCs w:val="26"/>
          <w:shd w:val="clear" w:color="auto" w:fill="FFFFFF"/>
        </w:rPr>
        <w:t>оспитатель  группы</w:t>
      </w:r>
      <w:proofErr w:type="gramEnd"/>
      <w:r w:rsidR="006F22A7">
        <w:rPr>
          <w:rFonts w:ascii="Times New Roman" w:hAnsi="Times New Roman" w:cs="Times New Roman"/>
          <w:b/>
          <w:bCs/>
          <w:color w:val="000000"/>
          <w:sz w:val="26"/>
          <w:szCs w:val="26"/>
          <w:shd w:val="clear" w:color="auto" w:fill="FFFFFF"/>
        </w:rPr>
        <w:t xml:space="preserve"> </w:t>
      </w:r>
    </w:p>
    <w:p w:rsidR="006F22A7" w:rsidRDefault="006F22A7" w:rsidP="006F22A7">
      <w:pPr>
        <w:jc w:val="center"/>
        <w:rPr>
          <w:rFonts w:ascii="Times New Roman" w:hAnsi="Times New Roman" w:cs="Times New Roman"/>
          <w:b/>
          <w:bCs/>
          <w:color w:val="000000"/>
          <w:sz w:val="26"/>
          <w:szCs w:val="26"/>
          <w:shd w:val="clear" w:color="auto" w:fill="FFFFFF"/>
        </w:rPr>
      </w:pPr>
      <w:r>
        <w:rPr>
          <w:rFonts w:ascii="Times New Roman" w:hAnsi="Times New Roman" w:cs="Times New Roman"/>
          <w:b/>
          <w:bCs/>
          <w:color w:val="000000"/>
          <w:sz w:val="26"/>
          <w:szCs w:val="26"/>
          <w:shd w:val="clear" w:color="auto" w:fill="FFFFFF"/>
        </w:rPr>
        <w:t xml:space="preserve">                                                                                      </w:t>
      </w:r>
      <w:r>
        <w:rPr>
          <w:rFonts w:ascii="Times New Roman" w:hAnsi="Times New Roman" w:cs="Times New Roman"/>
          <w:b/>
          <w:bCs/>
          <w:color w:val="000000"/>
          <w:sz w:val="26"/>
          <w:szCs w:val="26"/>
          <w:shd w:val="clear" w:color="auto" w:fill="FFFFFF"/>
        </w:rPr>
        <w:t xml:space="preserve">Ижмукова Любовь </w:t>
      </w:r>
      <w:r>
        <w:rPr>
          <w:rFonts w:ascii="Times New Roman" w:hAnsi="Times New Roman" w:cs="Times New Roman"/>
          <w:b/>
          <w:bCs/>
          <w:color w:val="000000"/>
          <w:sz w:val="26"/>
          <w:szCs w:val="26"/>
          <w:shd w:val="clear" w:color="auto" w:fill="FFFFFF"/>
        </w:rPr>
        <w:t>Нико</w:t>
      </w:r>
      <w:r>
        <w:rPr>
          <w:rFonts w:ascii="Times New Roman" w:hAnsi="Times New Roman" w:cs="Times New Roman"/>
          <w:b/>
          <w:bCs/>
          <w:color w:val="000000"/>
          <w:sz w:val="26"/>
          <w:szCs w:val="26"/>
          <w:shd w:val="clear" w:color="auto" w:fill="FFFFFF"/>
        </w:rPr>
        <w:t xml:space="preserve">лаевна </w:t>
      </w:r>
    </w:p>
    <w:p w:rsidR="009640A7" w:rsidRDefault="009640A7" w:rsidP="00B805CF">
      <w:pPr>
        <w:jc w:val="center"/>
        <w:rPr>
          <w:rFonts w:ascii="Times New Roman" w:hAnsi="Times New Roman" w:cs="Times New Roman"/>
          <w:b/>
          <w:bCs/>
          <w:color w:val="000000"/>
          <w:sz w:val="26"/>
          <w:szCs w:val="26"/>
          <w:shd w:val="clear" w:color="auto" w:fill="FFFFFF"/>
        </w:rPr>
      </w:pPr>
    </w:p>
    <w:p w:rsidR="009640A7" w:rsidRDefault="009640A7" w:rsidP="00B805CF">
      <w:pPr>
        <w:jc w:val="center"/>
        <w:rPr>
          <w:rFonts w:ascii="Times New Roman" w:hAnsi="Times New Roman" w:cs="Times New Roman"/>
          <w:b/>
          <w:bCs/>
          <w:color w:val="000000"/>
          <w:sz w:val="26"/>
          <w:szCs w:val="26"/>
          <w:shd w:val="clear" w:color="auto" w:fill="FFFFFF"/>
        </w:rPr>
      </w:pPr>
    </w:p>
    <w:p w:rsidR="009640A7" w:rsidRDefault="009640A7" w:rsidP="00B805CF">
      <w:pPr>
        <w:jc w:val="center"/>
        <w:rPr>
          <w:rFonts w:ascii="Times New Roman" w:hAnsi="Times New Roman" w:cs="Times New Roman"/>
          <w:b/>
          <w:bCs/>
          <w:color w:val="000000"/>
          <w:sz w:val="26"/>
          <w:szCs w:val="26"/>
          <w:shd w:val="clear" w:color="auto" w:fill="FFFFFF"/>
        </w:rPr>
      </w:pPr>
    </w:p>
    <w:p w:rsidR="009640A7" w:rsidRDefault="009640A7" w:rsidP="00B805CF">
      <w:pPr>
        <w:jc w:val="center"/>
        <w:rPr>
          <w:rFonts w:ascii="Times New Roman" w:hAnsi="Times New Roman" w:cs="Times New Roman"/>
          <w:b/>
          <w:bCs/>
          <w:color w:val="000000"/>
          <w:sz w:val="26"/>
          <w:szCs w:val="26"/>
          <w:shd w:val="clear" w:color="auto" w:fill="FFFFFF"/>
        </w:rPr>
      </w:pPr>
    </w:p>
    <w:p w:rsidR="009640A7" w:rsidRDefault="009640A7" w:rsidP="00B805CF">
      <w:pPr>
        <w:jc w:val="center"/>
        <w:rPr>
          <w:rFonts w:ascii="Times New Roman" w:hAnsi="Times New Roman" w:cs="Times New Roman"/>
          <w:b/>
          <w:bCs/>
          <w:color w:val="000000"/>
          <w:sz w:val="26"/>
          <w:szCs w:val="26"/>
          <w:shd w:val="clear" w:color="auto" w:fill="FFFFFF"/>
        </w:rPr>
      </w:pPr>
    </w:p>
    <w:p w:rsidR="009640A7" w:rsidRDefault="009640A7" w:rsidP="00B805CF">
      <w:pPr>
        <w:jc w:val="center"/>
        <w:rPr>
          <w:rFonts w:ascii="Times New Roman" w:hAnsi="Times New Roman" w:cs="Times New Roman"/>
          <w:b/>
          <w:bCs/>
          <w:color w:val="000000"/>
          <w:sz w:val="26"/>
          <w:szCs w:val="26"/>
          <w:shd w:val="clear" w:color="auto" w:fill="FFFFFF"/>
        </w:rPr>
      </w:pPr>
    </w:p>
    <w:p w:rsidR="009640A7" w:rsidRDefault="009640A7" w:rsidP="00B805CF">
      <w:pPr>
        <w:jc w:val="center"/>
        <w:rPr>
          <w:rFonts w:ascii="Arial" w:hAnsi="Arial" w:cs="Arial"/>
          <w:color w:val="000000"/>
          <w:sz w:val="20"/>
          <w:szCs w:val="20"/>
          <w:shd w:val="clear" w:color="auto" w:fill="FFFFFF"/>
        </w:rPr>
      </w:pPr>
      <w:r>
        <w:rPr>
          <w:rFonts w:ascii="Times New Roman" w:hAnsi="Times New Roman" w:cs="Times New Roman"/>
          <w:b/>
          <w:bCs/>
          <w:color w:val="000000"/>
          <w:sz w:val="26"/>
          <w:szCs w:val="26"/>
          <w:shd w:val="clear" w:color="auto" w:fill="FFFFFF"/>
        </w:rPr>
        <w:t>201</w:t>
      </w:r>
      <w:r w:rsidR="006F22A7">
        <w:rPr>
          <w:rFonts w:ascii="Times New Roman" w:hAnsi="Times New Roman" w:cs="Times New Roman"/>
          <w:b/>
          <w:bCs/>
          <w:color w:val="000000"/>
          <w:sz w:val="26"/>
          <w:szCs w:val="26"/>
          <w:shd w:val="clear" w:color="auto" w:fill="FFFFFF"/>
        </w:rPr>
        <w:t>6</w:t>
      </w:r>
      <w:r>
        <w:rPr>
          <w:rFonts w:ascii="Times New Roman" w:hAnsi="Times New Roman" w:cs="Times New Roman"/>
          <w:b/>
          <w:bCs/>
          <w:color w:val="000000"/>
          <w:sz w:val="26"/>
          <w:szCs w:val="26"/>
          <w:shd w:val="clear" w:color="auto" w:fill="FFFFFF"/>
        </w:rPr>
        <w:t>г.</w:t>
      </w:r>
    </w:p>
    <w:p w:rsidR="009640A7" w:rsidRDefault="009640A7" w:rsidP="00B805CF">
      <w:pPr>
        <w:jc w:val="center"/>
        <w:rPr>
          <w:rFonts w:ascii="Arial" w:hAnsi="Arial" w:cs="Arial"/>
          <w:color w:val="000000"/>
          <w:sz w:val="20"/>
          <w:szCs w:val="20"/>
          <w:shd w:val="clear" w:color="auto" w:fill="FFFFFF"/>
        </w:rPr>
      </w:pPr>
    </w:p>
    <w:p w:rsidR="006F22A7" w:rsidRDefault="006F22A7">
      <w:pPr>
        <w:jc w:val="center"/>
        <w:rPr>
          <w:rFonts w:ascii="Times New Roman" w:hAnsi="Times New Roman" w:cs="Times New Roman"/>
          <w:b/>
          <w:bCs/>
          <w:color w:val="000000"/>
          <w:sz w:val="26"/>
          <w:szCs w:val="26"/>
          <w:shd w:val="clear" w:color="auto" w:fill="FFFFFF"/>
        </w:rPr>
      </w:pPr>
    </w:p>
    <w:p w:rsidR="006F22A7" w:rsidRDefault="006F22A7">
      <w:pPr>
        <w:jc w:val="center"/>
        <w:rPr>
          <w:rFonts w:ascii="Times New Roman" w:hAnsi="Times New Roman" w:cs="Times New Roman"/>
          <w:b/>
          <w:bCs/>
          <w:color w:val="000000"/>
          <w:sz w:val="26"/>
          <w:szCs w:val="26"/>
          <w:shd w:val="clear" w:color="auto" w:fill="FFFFFF"/>
        </w:rPr>
      </w:pPr>
    </w:p>
    <w:p w:rsidR="009640A7" w:rsidRPr="00B805CF" w:rsidRDefault="009640A7">
      <w:pPr>
        <w:jc w:val="center"/>
        <w:rPr>
          <w:rFonts w:ascii="Times New Roman" w:hAnsi="Times New Roman" w:cs="Times New Roman"/>
          <w:b/>
          <w:bCs/>
          <w:color w:val="000000"/>
          <w:sz w:val="29"/>
          <w:szCs w:val="29"/>
          <w:shd w:val="clear" w:color="auto" w:fill="FFFFFF"/>
        </w:rPr>
      </w:pPr>
      <w:r w:rsidRPr="00B805CF">
        <w:rPr>
          <w:rFonts w:ascii="Times New Roman" w:hAnsi="Times New Roman" w:cs="Times New Roman"/>
          <w:b/>
          <w:bCs/>
          <w:color w:val="000000"/>
          <w:sz w:val="26"/>
          <w:szCs w:val="26"/>
          <w:shd w:val="clear" w:color="auto" w:fill="FFFFFF"/>
        </w:rPr>
        <w:t>Пояснительная записка</w:t>
      </w:r>
    </w:p>
    <w:p w:rsidR="009640A7" w:rsidRPr="00B805CF" w:rsidRDefault="009640A7">
      <w:pPr>
        <w:ind w:firstLine="709"/>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w:t>
      </w:r>
    </w:p>
    <w:p w:rsidR="009640A7" w:rsidRPr="00B805CF" w:rsidRDefault="009640A7">
      <w:pPr>
        <w:ind w:firstLine="709"/>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xml:space="preserve">С каждым годом на улицах не только городов, </w:t>
      </w:r>
      <w:proofErr w:type="gramStart"/>
      <w:r w:rsidRPr="00B805CF">
        <w:rPr>
          <w:rFonts w:ascii="Times New Roman" w:hAnsi="Times New Roman" w:cs="Times New Roman"/>
          <w:color w:val="000000"/>
          <w:sz w:val="26"/>
          <w:szCs w:val="26"/>
          <w:shd w:val="clear" w:color="auto" w:fill="FFFFFF"/>
        </w:rPr>
        <w:t>но  и</w:t>
      </w:r>
      <w:proofErr w:type="gramEnd"/>
      <w:r w:rsidRPr="00B805CF">
        <w:rPr>
          <w:rFonts w:ascii="Times New Roman" w:hAnsi="Times New Roman" w:cs="Times New Roman"/>
          <w:color w:val="000000"/>
          <w:sz w:val="26"/>
          <w:szCs w:val="26"/>
          <w:shd w:val="clear" w:color="auto" w:fill="FFFFFF"/>
        </w:rPr>
        <w:t xml:space="preserve"> деревень</w:t>
      </w:r>
      <w:r w:rsidR="006F22A7">
        <w:rPr>
          <w:rFonts w:ascii="Times New Roman" w:hAnsi="Times New Roman" w:cs="Times New Roman"/>
          <w:color w:val="000000"/>
          <w:sz w:val="26"/>
          <w:szCs w:val="26"/>
          <w:shd w:val="clear" w:color="auto" w:fill="FFFFFF"/>
        </w:rPr>
        <w:t xml:space="preserve">, сел </w:t>
      </w:r>
      <w:r w:rsidRPr="00B805CF">
        <w:rPr>
          <w:rFonts w:ascii="Times New Roman" w:hAnsi="Times New Roman" w:cs="Times New Roman"/>
          <w:color w:val="000000"/>
          <w:sz w:val="26"/>
          <w:szCs w:val="26"/>
          <w:shd w:val="clear" w:color="auto" w:fill="FFFFFF"/>
        </w:rPr>
        <w:t> увеличивается количество автомобилей, автобусов,   мотоциклов и других транспортных средств. Человек привык к быстрому движению. В кратчайший срок мы стремимся добраться в необходимое нам место, сетуем, если автомобиль или автобус едет медленно, требуем скорости, скорости, скорости...</w:t>
      </w:r>
    </w:p>
    <w:p w:rsidR="009640A7" w:rsidRPr="00B805CF" w:rsidRDefault="009640A7">
      <w:pPr>
        <w:ind w:firstLine="709"/>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xml:space="preserve">Становясь пассажирами или водителями собственного автомобиля, мы порой забываем о пешеходе, хотя большую часть времени на улицах городов и посёлков сами являемся именно пешеходами. Психология же пешехода противоположна психологии </w:t>
      </w:r>
      <w:r w:rsidR="006F22A7" w:rsidRPr="00B805CF">
        <w:rPr>
          <w:rFonts w:ascii="Times New Roman" w:hAnsi="Times New Roman" w:cs="Times New Roman"/>
          <w:color w:val="000000"/>
          <w:sz w:val="26"/>
          <w:szCs w:val="26"/>
          <w:shd w:val="clear" w:color="auto" w:fill="FFFFFF"/>
        </w:rPr>
        <w:t>тех,</w:t>
      </w:r>
      <w:r w:rsidRPr="00B805CF">
        <w:rPr>
          <w:rFonts w:ascii="Times New Roman" w:hAnsi="Times New Roman" w:cs="Times New Roman"/>
          <w:color w:val="000000"/>
          <w:sz w:val="26"/>
          <w:szCs w:val="26"/>
          <w:shd w:val="clear" w:color="auto" w:fill="FFFFFF"/>
        </w:rPr>
        <w:t xml:space="preserve"> кто, кто мчит по дорогам. Несущиеся на больших скоростях автомобили оглушают людей шумом, заставляя морщиться от выхлопных газов.</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Не секрет, что увеличение автомобильного парка повысило возможность дорожно-транспортных происшествий. Зачастую даже незначительные нарушения пешеходом правил дорожного движения, невнимательность людей на улицах приводят к тяжким последствиям, стоят жизни им самим, водителю и прохожим, случайно оказавшимся поблизости.</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Под колёсами автомобилей в мире гибнут сотни тысяч человек! И среди жертв дорожно-транспортных происшествий значительный процент составляют дети.</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Основными причинами ДТП, совершённых по неосторожности несовершеннолетних пешеходов, являются переход дороги в неустановленном месте, неподчинение сигналам регулирования и игра вблизи проезжей части. Дети – пассажиры получают травмы в более трети ДТП, причём количество детей, страдающих в салонах автомобилей своих родителей, родственников или знакомых, постоянно увеличивается. </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xml:space="preserve">Обеспечение безопасности детей на улицах и дорогах, профилактика детского дорожно-транспортного травматизма являются </w:t>
      </w:r>
      <w:r w:rsidR="006F22A7" w:rsidRPr="00B805CF">
        <w:rPr>
          <w:rFonts w:ascii="Times New Roman" w:hAnsi="Times New Roman" w:cs="Times New Roman"/>
          <w:color w:val="000000"/>
          <w:sz w:val="26"/>
          <w:szCs w:val="26"/>
          <w:shd w:val="clear" w:color="auto" w:fill="FFFFFF"/>
        </w:rPr>
        <w:t>главными из</w:t>
      </w:r>
      <w:r w:rsidRPr="00B805CF">
        <w:rPr>
          <w:rFonts w:ascii="Times New Roman" w:hAnsi="Times New Roman" w:cs="Times New Roman"/>
          <w:color w:val="000000"/>
          <w:sz w:val="26"/>
          <w:szCs w:val="26"/>
          <w:shd w:val="clear" w:color="auto" w:fill="FFFFFF"/>
        </w:rPr>
        <w:t xml:space="preserve"> наиболее насущных, требующих безотлагательных решений задач.</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С дорожной азбукой и правилами безопасности на улицах ребенок знакомится очень рано – как только начинает топать ножками рядом с родителями по улицам, где совсем недавно его катали спящего в коляске.</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Дорога с ребенком из дома в детский сад и обратно – идеальный момент для формирования у него навыков безопасного поведения на улице. Перед ребенком всегда должен быть личный пример соблюдения родителями всех без исключения правил дорожного движения.</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Формируя поведенческую культуру дошкольника как основу его безопасности на дорогах и улицах, важно рассказать ребенку об устройстве дорог и улиц на примере нашей деревни.</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lastRenderedPageBreak/>
        <w:t> </w:t>
      </w:r>
    </w:p>
    <w:p w:rsidR="009640A7" w:rsidRPr="00B805CF" w:rsidRDefault="009640A7">
      <w:pPr>
        <w:ind w:firstLine="708"/>
        <w:jc w:val="center"/>
        <w:rPr>
          <w:rFonts w:ascii="Times New Roman" w:hAnsi="Times New Roman" w:cs="Times New Roman"/>
          <w:color w:val="000000"/>
          <w:sz w:val="20"/>
          <w:szCs w:val="20"/>
          <w:shd w:val="clear" w:color="auto" w:fill="FFFFFF"/>
        </w:rPr>
      </w:pPr>
      <w:r w:rsidRPr="00B805CF">
        <w:rPr>
          <w:rFonts w:ascii="Times New Roman" w:hAnsi="Times New Roman" w:cs="Times New Roman"/>
          <w:b/>
          <w:bCs/>
          <w:color w:val="000000"/>
          <w:sz w:val="26"/>
          <w:szCs w:val="26"/>
          <w:shd w:val="clear" w:color="auto" w:fill="FFFFFF"/>
        </w:rPr>
        <w:t>Актуальност</w:t>
      </w:r>
      <w:r w:rsidRPr="00B805CF">
        <w:rPr>
          <w:rFonts w:ascii="Times New Roman" w:hAnsi="Times New Roman" w:cs="Times New Roman"/>
          <w:color w:val="000000"/>
          <w:sz w:val="26"/>
          <w:szCs w:val="26"/>
          <w:shd w:val="clear" w:color="auto" w:fill="FFFFFF"/>
        </w:rPr>
        <w:t>ь</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В нашей стране ситуация с детским дорожно-транспортным травматизмом была и остаётся очень тревожной. В России число пострадавших детей в расчете на 100 тыс. человек населения в 2 раза больше, чем во Франции и в Германии, и в 3 раза больше, чем в Италии. Количество дорожно-транспортных происшествий с участием детей в возрасте до 14 лет на 10 тыс. единиц транспорта в 10 раз больше, чем в Англии, в 30 раз больше, чем в Италии. (Д.В. 2007 №7, стр. 122.)</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Детский травматизм в нашей стране в десятки и сотни раз превышающий травматизм в других странах, требует перестать относиться к обучению безопасному поведению ребенка на дорогах как второстепенному предмету. Мы убеждены в том, что обучение детей правилам безопасного поведения на дорогах в период нахождения ребенка в детском саду, может уменьшить тяжелые последствия и возможность попадания его в ДТП. Единственное, что может спасти ребенка на дороге, - это вера в запретительные свойства красного цвета. Единственный, кто может его в этом убедить, - взрослый человек. И единственным способом - своим примером.</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Проблема безопасности человека в дорожном движении возникла с появлением колеса, гужевой повозки и экипажа. Взаимоотношения водителей этих транспортных средств и водителей с пешеходами всегда контролировались государством, которое обеспечивало их безопасность, т.е. охрану жизни и здоровья.</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Лозунг «Берегите ребенка», под которым Екатерина 11 в 1764 г. издала Указ о применении смертельной казни к кучеру или извозчику, виновным в гибели ребенка, должен и сегодня стать руководством к действию многих организаций и стран, особенно для воспитателей дошкольных учреждений.</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Чаще всего участниками авто происшествий становятся дети пешеходы. Основными причинами ДТП, совершённых по неосторожности несовершеннолетних пешеходов, являются переход дороги в неустановленном месте, неподчинение сигналам регулирования и игра вблизи проезжей части. Дети – пассажиры получают травмы в более трети ДТП, причём количество детей, страдающих в салонах автомобилей своих родителей, родственников или знакомых, постоянно увеличивается.  </w:t>
      </w:r>
    </w:p>
    <w:p w:rsidR="009640A7" w:rsidRPr="00B805CF" w:rsidRDefault="009640A7">
      <w:pPr>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w:t>
      </w:r>
      <w:r w:rsidR="006F22A7">
        <w:rPr>
          <w:rFonts w:ascii="Times New Roman" w:hAnsi="Times New Roman" w:cs="Times New Roman"/>
          <w:color w:val="000000"/>
          <w:sz w:val="26"/>
          <w:szCs w:val="26"/>
          <w:shd w:val="clear" w:color="auto" w:fill="FFFFFF"/>
        </w:rPr>
        <w:t>     </w:t>
      </w:r>
      <w:r w:rsidRPr="00B805CF">
        <w:rPr>
          <w:rFonts w:ascii="Times New Roman" w:hAnsi="Times New Roman" w:cs="Times New Roman"/>
          <w:color w:val="000000"/>
          <w:sz w:val="26"/>
          <w:szCs w:val="26"/>
          <w:shd w:val="clear" w:color="auto" w:fill="FFFFFF"/>
        </w:rPr>
        <w:t xml:space="preserve"> Дошкольники утром и вечером становятся и пассажирами, и пешеходами. Поэтому они должны знать и выполнять правили пассажиров </w:t>
      </w:r>
      <w:r w:rsidR="006F22A7" w:rsidRPr="00B805CF">
        <w:rPr>
          <w:rFonts w:ascii="Times New Roman" w:hAnsi="Times New Roman" w:cs="Times New Roman"/>
          <w:color w:val="000000"/>
          <w:sz w:val="26"/>
          <w:szCs w:val="26"/>
          <w:shd w:val="clear" w:color="auto" w:fill="FFFFFF"/>
        </w:rPr>
        <w:t>и пешеходов</w:t>
      </w:r>
      <w:r w:rsidRPr="00B805CF">
        <w:rPr>
          <w:rFonts w:ascii="Times New Roman" w:hAnsi="Times New Roman" w:cs="Times New Roman"/>
          <w:color w:val="000000"/>
          <w:sz w:val="26"/>
          <w:szCs w:val="26"/>
          <w:shd w:val="clear" w:color="auto" w:fill="FFFFFF"/>
        </w:rPr>
        <w:t>.</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Для реализации задач по обучению дошкольников правилам дорожного движения необходимо   провести соответствующую работу с педагогическим коллективом. В целях повышения эффективности работы по профилактике детского дорожно-транспортного травматизма в дошкольном учреждении ведется следующая работа:</w:t>
      </w:r>
    </w:p>
    <w:p w:rsidR="009640A7" w:rsidRPr="00B805CF" w:rsidRDefault="009640A7">
      <w:pPr>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xml:space="preserve">- Вопросы обеспечения безопасности всех участников </w:t>
      </w:r>
      <w:proofErr w:type="spellStart"/>
      <w:r w:rsidRPr="00B805CF">
        <w:rPr>
          <w:rFonts w:ascii="Times New Roman" w:hAnsi="Times New Roman" w:cs="Times New Roman"/>
          <w:color w:val="000000"/>
          <w:sz w:val="26"/>
          <w:szCs w:val="26"/>
          <w:shd w:val="clear" w:color="auto" w:fill="FFFFFF"/>
        </w:rPr>
        <w:t>воспитательно</w:t>
      </w:r>
      <w:proofErr w:type="spellEnd"/>
      <w:r w:rsidRPr="00B805CF">
        <w:rPr>
          <w:rFonts w:ascii="Times New Roman" w:hAnsi="Times New Roman" w:cs="Times New Roman"/>
          <w:color w:val="000000"/>
          <w:sz w:val="26"/>
          <w:szCs w:val="26"/>
          <w:shd w:val="clear" w:color="auto" w:fill="FFFFFF"/>
        </w:rPr>
        <w:t>- образовательного процесса рассматриваются на совещаниях педагогических работников, административных совещаниях при заведующем;</w:t>
      </w:r>
    </w:p>
    <w:p w:rsidR="009640A7" w:rsidRPr="00B805CF" w:rsidRDefault="009640A7">
      <w:pPr>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Оформлен стенд для детей и родителей «Правила дорожные знать каждому положено».</w:t>
      </w:r>
    </w:p>
    <w:p w:rsidR="009640A7" w:rsidRPr="00B805CF" w:rsidRDefault="009640A7">
      <w:pPr>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 Ведутся беседы с родителями о правилах поведения на дрогах.</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w:t>
      </w:r>
    </w:p>
    <w:p w:rsidR="006F22A7" w:rsidRDefault="006F22A7" w:rsidP="00B805CF">
      <w:pPr>
        <w:rPr>
          <w:rFonts w:ascii="Times New Roman" w:hAnsi="Times New Roman" w:cs="Times New Roman"/>
          <w:b/>
          <w:bCs/>
          <w:color w:val="000000"/>
          <w:sz w:val="26"/>
          <w:szCs w:val="26"/>
          <w:shd w:val="clear" w:color="auto" w:fill="FFFFFF"/>
        </w:rPr>
      </w:pPr>
    </w:p>
    <w:p w:rsidR="009640A7" w:rsidRPr="00B805CF" w:rsidRDefault="009640A7" w:rsidP="00B805CF">
      <w:pPr>
        <w:rPr>
          <w:rFonts w:ascii="Times New Roman" w:hAnsi="Times New Roman" w:cs="Times New Roman"/>
          <w:color w:val="000000"/>
          <w:sz w:val="20"/>
          <w:szCs w:val="20"/>
          <w:shd w:val="clear" w:color="auto" w:fill="FFFFFF"/>
        </w:rPr>
      </w:pPr>
      <w:r w:rsidRPr="00B805CF">
        <w:rPr>
          <w:rFonts w:ascii="Times New Roman" w:hAnsi="Times New Roman" w:cs="Times New Roman"/>
          <w:b/>
          <w:bCs/>
          <w:color w:val="000000"/>
          <w:sz w:val="26"/>
          <w:szCs w:val="26"/>
          <w:shd w:val="clear" w:color="auto" w:fill="FFFFFF"/>
        </w:rPr>
        <w:t>Цель:</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Сохранить жизнь и здоровье детей, способствовать формированию осознанного поведения в дорожно-транспортных ситуациях.</w:t>
      </w:r>
    </w:p>
    <w:p w:rsidR="009640A7" w:rsidRPr="00B805CF" w:rsidRDefault="009640A7" w:rsidP="00B805CF">
      <w:pPr>
        <w:rPr>
          <w:rFonts w:ascii="Times New Roman" w:hAnsi="Times New Roman" w:cs="Times New Roman"/>
          <w:color w:val="000000"/>
          <w:sz w:val="20"/>
          <w:szCs w:val="20"/>
          <w:shd w:val="clear" w:color="auto" w:fill="FFFFFF"/>
        </w:rPr>
      </w:pPr>
      <w:r w:rsidRPr="00B805CF">
        <w:rPr>
          <w:rFonts w:ascii="Times New Roman" w:hAnsi="Times New Roman" w:cs="Times New Roman"/>
          <w:b/>
          <w:bCs/>
          <w:color w:val="000000"/>
          <w:sz w:val="26"/>
          <w:szCs w:val="26"/>
          <w:shd w:val="clear" w:color="auto" w:fill="FFFFFF"/>
        </w:rPr>
        <w:t>Задачи для воспитателей:</w:t>
      </w:r>
    </w:p>
    <w:p w:rsidR="009640A7" w:rsidRPr="00B805CF" w:rsidRDefault="009640A7">
      <w:pPr>
        <w:ind w:left="720"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1.</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Помощью разнообразных приемов и методов оптимизировать работу с родителями детей старшего дошкольного возраста по изучению и закреплению знаний о правилах дорожного движения.</w:t>
      </w:r>
    </w:p>
    <w:p w:rsidR="009640A7" w:rsidRPr="00B805CF" w:rsidRDefault="009640A7">
      <w:pPr>
        <w:ind w:left="720"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2.</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Обобщить и расширить знания детей о правилах дорожного движения.</w:t>
      </w:r>
    </w:p>
    <w:p w:rsidR="009640A7" w:rsidRPr="00B805CF" w:rsidRDefault="009640A7">
      <w:pPr>
        <w:ind w:left="720"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3.</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Укрепить материально-техническую базу для работы по данному направлению.</w:t>
      </w:r>
    </w:p>
    <w:p w:rsidR="009640A7" w:rsidRDefault="009640A7">
      <w:pPr>
        <w:ind w:left="720" w:hanging="360"/>
        <w:jc w:val="both"/>
        <w:rPr>
          <w:rFonts w:ascii="Times New Roman" w:hAnsi="Times New Roman" w:cs="Times New Roman"/>
          <w:color w:val="000000"/>
          <w:sz w:val="26"/>
          <w:szCs w:val="26"/>
          <w:shd w:val="clear" w:color="auto" w:fill="FFFFFF"/>
        </w:rPr>
      </w:pPr>
      <w:r w:rsidRPr="00B805CF">
        <w:rPr>
          <w:rFonts w:ascii="Times New Roman" w:hAnsi="Times New Roman" w:cs="Times New Roman"/>
          <w:color w:val="000000"/>
          <w:sz w:val="26"/>
          <w:szCs w:val="26"/>
          <w:shd w:val="clear" w:color="auto" w:fill="FFFFFF"/>
        </w:rPr>
        <w:t>4.</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 xml:space="preserve">Выработать систему </w:t>
      </w:r>
      <w:proofErr w:type="spellStart"/>
      <w:r w:rsidRPr="00B805CF">
        <w:rPr>
          <w:rFonts w:ascii="Times New Roman" w:hAnsi="Times New Roman" w:cs="Times New Roman"/>
          <w:color w:val="000000"/>
          <w:sz w:val="26"/>
          <w:szCs w:val="26"/>
          <w:shd w:val="clear" w:color="auto" w:fill="FFFFFF"/>
        </w:rPr>
        <w:t>воспитательно</w:t>
      </w:r>
      <w:proofErr w:type="spellEnd"/>
      <w:r w:rsidRPr="00B805CF">
        <w:rPr>
          <w:rFonts w:ascii="Times New Roman" w:hAnsi="Times New Roman" w:cs="Times New Roman"/>
          <w:color w:val="000000"/>
          <w:sz w:val="26"/>
          <w:szCs w:val="26"/>
          <w:shd w:val="clear" w:color="auto" w:fill="FFFFFF"/>
        </w:rPr>
        <w:t>-образовательной работы.</w:t>
      </w:r>
    </w:p>
    <w:p w:rsidR="009640A7" w:rsidRPr="00B805CF" w:rsidRDefault="009640A7">
      <w:pPr>
        <w:ind w:left="720" w:hanging="360"/>
        <w:jc w:val="both"/>
        <w:rPr>
          <w:rFonts w:ascii="Times New Roman" w:hAnsi="Times New Roman" w:cs="Times New Roman"/>
          <w:color w:val="000000"/>
          <w:sz w:val="20"/>
          <w:szCs w:val="20"/>
          <w:shd w:val="clear" w:color="auto" w:fill="FFFFFF"/>
        </w:rPr>
      </w:pPr>
    </w:p>
    <w:p w:rsidR="009640A7" w:rsidRPr="00B805CF" w:rsidRDefault="009640A7" w:rsidP="00B805CF">
      <w:pPr>
        <w:rPr>
          <w:rFonts w:ascii="Times New Roman" w:hAnsi="Times New Roman" w:cs="Times New Roman"/>
          <w:color w:val="000000"/>
          <w:sz w:val="20"/>
          <w:szCs w:val="20"/>
          <w:shd w:val="clear" w:color="auto" w:fill="FFFFFF"/>
        </w:rPr>
      </w:pPr>
      <w:r w:rsidRPr="00B805CF">
        <w:rPr>
          <w:rFonts w:ascii="Times New Roman" w:hAnsi="Times New Roman" w:cs="Times New Roman"/>
          <w:b/>
          <w:bCs/>
          <w:color w:val="000000"/>
          <w:sz w:val="26"/>
          <w:szCs w:val="26"/>
          <w:shd w:val="clear" w:color="auto" w:fill="FFFFFF"/>
        </w:rPr>
        <w:t xml:space="preserve">Задачи для </w:t>
      </w:r>
      <w:proofErr w:type="gramStart"/>
      <w:r w:rsidRPr="00B805CF">
        <w:rPr>
          <w:rFonts w:ascii="Times New Roman" w:hAnsi="Times New Roman" w:cs="Times New Roman"/>
          <w:b/>
          <w:bCs/>
          <w:color w:val="000000"/>
          <w:sz w:val="26"/>
          <w:szCs w:val="26"/>
          <w:shd w:val="clear" w:color="auto" w:fill="FFFFFF"/>
        </w:rPr>
        <w:t>детей  дошкольного</w:t>
      </w:r>
      <w:proofErr w:type="gramEnd"/>
      <w:r w:rsidRPr="00B805CF">
        <w:rPr>
          <w:rFonts w:ascii="Times New Roman" w:hAnsi="Times New Roman" w:cs="Times New Roman"/>
          <w:b/>
          <w:bCs/>
          <w:color w:val="000000"/>
          <w:sz w:val="26"/>
          <w:szCs w:val="26"/>
          <w:shd w:val="clear" w:color="auto" w:fill="FFFFFF"/>
        </w:rPr>
        <w:t xml:space="preserve"> возраста:</w:t>
      </w:r>
    </w:p>
    <w:p w:rsidR="009640A7" w:rsidRPr="00B805CF" w:rsidRDefault="009640A7">
      <w:pPr>
        <w:ind w:left="720"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1.</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Уточнять и расширять представления о транспортных средствах, об улице (виды перекрестков), о правилах перехода проезжей части.</w:t>
      </w:r>
    </w:p>
    <w:p w:rsidR="009640A7" w:rsidRPr="00B805CF" w:rsidRDefault="009640A7">
      <w:pPr>
        <w:ind w:left="720"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2.</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Познакомить с правилами езды на велосипеде, с предупреждающими, запрещающими, информационно-указательными знаками и знаками сервиса.</w:t>
      </w:r>
    </w:p>
    <w:p w:rsidR="009640A7" w:rsidRPr="00B805CF" w:rsidRDefault="009640A7">
      <w:pPr>
        <w:ind w:left="720"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3.</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Закреплять навыки поведения в общественном транспорте.</w:t>
      </w:r>
    </w:p>
    <w:p w:rsidR="009640A7" w:rsidRPr="00B805CF" w:rsidRDefault="009640A7">
      <w:pPr>
        <w:ind w:left="720"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4.</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Расширять знания о городском транспорте.</w:t>
      </w:r>
    </w:p>
    <w:p w:rsidR="009640A7" w:rsidRPr="00B805CF" w:rsidRDefault="009640A7">
      <w:pPr>
        <w:ind w:left="720"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5.</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Продолжать знакомить с дорожными знаками.</w:t>
      </w:r>
    </w:p>
    <w:p w:rsidR="009640A7" w:rsidRPr="00B805CF" w:rsidRDefault="009640A7">
      <w:pPr>
        <w:ind w:left="720"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6.</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Познакомить с правилами поведения на железной дороге.</w:t>
      </w:r>
    </w:p>
    <w:p w:rsidR="009640A7" w:rsidRDefault="009640A7">
      <w:pPr>
        <w:ind w:left="720" w:hanging="360"/>
        <w:jc w:val="both"/>
        <w:rPr>
          <w:rFonts w:ascii="Times New Roman" w:hAnsi="Times New Roman" w:cs="Times New Roman"/>
          <w:color w:val="000000"/>
          <w:sz w:val="26"/>
          <w:szCs w:val="26"/>
          <w:shd w:val="clear" w:color="auto" w:fill="FFFFFF"/>
        </w:rPr>
      </w:pPr>
      <w:r w:rsidRPr="00B805CF">
        <w:rPr>
          <w:rFonts w:ascii="Times New Roman" w:hAnsi="Times New Roman" w:cs="Times New Roman"/>
          <w:color w:val="000000"/>
          <w:sz w:val="26"/>
          <w:szCs w:val="26"/>
          <w:shd w:val="clear" w:color="auto" w:fill="FFFFFF"/>
        </w:rPr>
        <w:t>7.</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Совершенствовать культуру поведения детей на улице и в транспорте.</w:t>
      </w:r>
    </w:p>
    <w:p w:rsidR="009640A7" w:rsidRPr="00B805CF" w:rsidRDefault="009640A7">
      <w:pPr>
        <w:ind w:left="720" w:hanging="360"/>
        <w:jc w:val="both"/>
        <w:rPr>
          <w:rFonts w:ascii="Times New Roman" w:hAnsi="Times New Roman" w:cs="Times New Roman"/>
          <w:color w:val="000000"/>
          <w:sz w:val="20"/>
          <w:szCs w:val="20"/>
          <w:shd w:val="clear" w:color="auto" w:fill="FFFFFF"/>
        </w:rPr>
      </w:pPr>
    </w:p>
    <w:p w:rsidR="006F22A7" w:rsidRDefault="009640A7" w:rsidP="00B805CF">
      <w:pPr>
        <w:rPr>
          <w:rFonts w:ascii="Times New Roman" w:hAnsi="Times New Roman" w:cs="Times New Roman"/>
          <w:b/>
          <w:bCs/>
          <w:color w:val="000000"/>
          <w:sz w:val="26"/>
          <w:szCs w:val="26"/>
          <w:shd w:val="clear" w:color="auto" w:fill="FFFFFF"/>
        </w:rPr>
      </w:pPr>
      <w:r w:rsidRPr="00B805CF">
        <w:rPr>
          <w:rFonts w:ascii="Times New Roman" w:hAnsi="Times New Roman" w:cs="Times New Roman"/>
          <w:b/>
          <w:bCs/>
          <w:color w:val="000000"/>
          <w:sz w:val="26"/>
          <w:szCs w:val="26"/>
          <w:shd w:val="clear" w:color="auto" w:fill="FFFFFF"/>
        </w:rPr>
        <w:t>Содержание уголка безопасности дорожного движения </w:t>
      </w:r>
    </w:p>
    <w:p w:rsidR="009640A7" w:rsidRPr="00B805CF" w:rsidRDefault="009640A7" w:rsidP="00B805CF">
      <w:pPr>
        <w:rPr>
          <w:rFonts w:ascii="Times New Roman" w:hAnsi="Times New Roman" w:cs="Times New Roman"/>
          <w:b/>
          <w:bCs/>
          <w:color w:val="000000"/>
          <w:sz w:val="29"/>
          <w:szCs w:val="29"/>
          <w:shd w:val="clear" w:color="auto" w:fill="FFFFFF"/>
        </w:rPr>
      </w:pPr>
      <w:r w:rsidRPr="00B805CF">
        <w:rPr>
          <w:rFonts w:ascii="Times New Roman" w:hAnsi="Times New Roman" w:cs="Times New Roman"/>
          <w:b/>
          <w:bCs/>
          <w:color w:val="000000"/>
          <w:sz w:val="26"/>
          <w:szCs w:val="26"/>
          <w:shd w:val="clear" w:color="auto" w:fill="FFFFFF"/>
        </w:rPr>
        <w:t> </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В </w:t>
      </w:r>
      <w:r w:rsidRPr="00B805CF">
        <w:rPr>
          <w:rFonts w:ascii="Times New Roman" w:hAnsi="Times New Roman" w:cs="Times New Roman"/>
          <w:b/>
          <w:bCs/>
          <w:color w:val="000000"/>
          <w:sz w:val="26"/>
          <w:szCs w:val="26"/>
          <w:shd w:val="clear" w:color="auto" w:fill="FFFFFF"/>
        </w:rPr>
        <w:t>группе</w:t>
      </w:r>
      <w:r w:rsidRPr="00B805CF">
        <w:rPr>
          <w:rFonts w:ascii="Times New Roman" w:hAnsi="Times New Roman" w:cs="Times New Roman"/>
          <w:color w:val="000000"/>
          <w:sz w:val="26"/>
          <w:szCs w:val="26"/>
          <w:shd w:val="clear" w:color="auto" w:fill="FFFFFF"/>
        </w:rPr>
        <w:t> дети знакомятся с транспортными средствами: грузовыми и легковыми автомобилями, общественным транспортом. Определяют, из каких частей состоит машины. Обучаются различать красный и зеленый цвета. Следовательно, в игровом уголке должны быть:</w:t>
      </w:r>
    </w:p>
    <w:p w:rsidR="009640A7" w:rsidRPr="00B805CF" w:rsidRDefault="009640A7">
      <w:pPr>
        <w:ind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0"/>
          <w:szCs w:val="20"/>
          <w:shd w:val="clear" w:color="auto" w:fill="FFFFFF"/>
        </w:rPr>
        <w:t></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набор транспортных средств;</w:t>
      </w:r>
    </w:p>
    <w:p w:rsidR="009640A7" w:rsidRPr="00B805CF" w:rsidRDefault="009640A7">
      <w:pPr>
        <w:ind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0"/>
          <w:szCs w:val="20"/>
          <w:shd w:val="clear" w:color="auto" w:fill="FFFFFF"/>
        </w:rPr>
        <w:t></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иллюстрации с изображением транспортных средств;</w:t>
      </w:r>
    </w:p>
    <w:p w:rsidR="009640A7" w:rsidRPr="00B805CF" w:rsidRDefault="009640A7">
      <w:pPr>
        <w:ind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0"/>
          <w:szCs w:val="20"/>
          <w:shd w:val="clear" w:color="auto" w:fill="FFFFFF"/>
        </w:rPr>
        <w:t></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кружки красного и зеленого цвета, макет пешеходного светофора;</w:t>
      </w:r>
    </w:p>
    <w:p w:rsidR="009640A7" w:rsidRPr="00B805CF" w:rsidRDefault="009640A7">
      <w:pPr>
        <w:ind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0"/>
          <w:szCs w:val="20"/>
          <w:shd w:val="clear" w:color="auto" w:fill="FFFFFF"/>
        </w:rPr>
        <w:t></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w:t>
      </w:r>
    </w:p>
    <w:p w:rsidR="009640A7" w:rsidRPr="00B805CF" w:rsidRDefault="009640A7">
      <w:pPr>
        <w:ind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0"/>
          <w:szCs w:val="20"/>
          <w:shd w:val="clear" w:color="auto" w:fill="FFFFFF"/>
        </w:rPr>
        <w:t></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дидактические игры «Собери машину» (из 4-х частей), «Поставь машину в гараж», «Светофор».</w:t>
      </w:r>
    </w:p>
    <w:p w:rsidR="009640A7" w:rsidRPr="00B805CF" w:rsidRDefault="006F22A7">
      <w:pPr>
        <w:ind w:firstLine="708"/>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6"/>
          <w:szCs w:val="26"/>
          <w:shd w:val="clear" w:color="auto" w:fill="FFFFFF"/>
        </w:rPr>
        <w:t xml:space="preserve">Во </w:t>
      </w:r>
      <w:r w:rsidR="009640A7" w:rsidRPr="00B805CF">
        <w:rPr>
          <w:rFonts w:ascii="Times New Roman" w:hAnsi="Times New Roman" w:cs="Times New Roman"/>
          <w:b/>
          <w:bCs/>
          <w:color w:val="000000"/>
          <w:sz w:val="26"/>
          <w:szCs w:val="26"/>
          <w:shd w:val="clear" w:color="auto" w:fill="FFFFFF"/>
        </w:rPr>
        <w:t>группе</w:t>
      </w:r>
      <w:r w:rsidR="009640A7" w:rsidRPr="00B805CF">
        <w:rPr>
          <w:rFonts w:ascii="Times New Roman" w:hAnsi="Times New Roman" w:cs="Times New Roman"/>
          <w:color w:val="000000"/>
          <w:sz w:val="26"/>
          <w:szCs w:val="26"/>
          <w:shd w:val="clear" w:color="auto" w:fill="FFFFFF"/>
        </w:rPr>
        <w:t> дети продолжают работу по распознаванию транспортных средств, знакомятся с правилами поведения в общественном транспорте, закрепляют умения различать красный, желтый, зеленый цвета, знакомятся с понятиями «тротуар» и «проезжая часть». Поэтому, к предметам, имеющимся в уголке безопасности дорожного движения первой младшей группы, следует добавить:</w:t>
      </w:r>
    </w:p>
    <w:p w:rsidR="009640A7" w:rsidRPr="00B805CF" w:rsidRDefault="009640A7">
      <w:pPr>
        <w:ind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0"/>
          <w:szCs w:val="20"/>
          <w:shd w:val="clear" w:color="auto" w:fill="FFFFFF"/>
        </w:rPr>
        <w:t></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картинки для игры на классификацию видов транспорта «На чем едут пассажиры». «Найди такую же картинку»;</w:t>
      </w:r>
    </w:p>
    <w:p w:rsidR="009640A7" w:rsidRPr="00B805CF" w:rsidRDefault="009640A7">
      <w:pPr>
        <w:ind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0"/>
          <w:szCs w:val="20"/>
          <w:shd w:val="clear" w:color="auto" w:fill="FFFFFF"/>
        </w:rPr>
        <w:t></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простейший макет улицы, где обозначены тротуар и проезжая часть;</w:t>
      </w:r>
    </w:p>
    <w:p w:rsidR="009640A7" w:rsidRPr="00B805CF" w:rsidRDefault="009640A7">
      <w:pPr>
        <w:ind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0"/>
          <w:szCs w:val="20"/>
          <w:shd w:val="clear" w:color="auto" w:fill="FFFFFF"/>
        </w:rPr>
        <w:t></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макет транспортного светофора.</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lastRenderedPageBreak/>
        <w:t xml:space="preserve">Для </w:t>
      </w:r>
      <w:proofErr w:type="gramStart"/>
      <w:r w:rsidRPr="00B805CF">
        <w:rPr>
          <w:rFonts w:ascii="Times New Roman" w:hAnsi="Times New Roman" w:cs="Times New Roman"/>
          <w:color w:val="000000"/>
          <w:sz w:val="26"/>
          <w:szCs w:val="26"/>
          <w:shd w:val="clear" w:color="auto" w:fill="FFFFFF"/>
        </w:rPr>
        <w:t>ребят  новым</w:t>
      </w:r>
      <w:proofErr w:type="gramEnd"/>
      <w:r w:rsidRPr="00B805CF">
        <w:rPr>
          <w:rFonts w:ascii="Times New Roman" w:hAnsi="Times New Roman" w:cs="Times New Roman"/>
          <w:color w:val="000000"/>
          <w:sz w:val="26"/>
          <w:szCs w:val="26"/>
          <w:shd w:val="clear" w:color="auto" w:fill="FFFFFF"/>
        </w:rPr>
        <w:t xml:space="preserve"> будет разговор о пешеходном переходе и его назначении, правостороннем движении на тротуаре и проезжей части. Кроме того, дети 4-5 лет должны четко представлять, </w:t>
      </w:r>
      <w:r w:rsidR="006F22A7" w:rsidRPr="00B805CF">
        <w:rPr>
          <w:rFonts w:ascii="Times New Roman" w:hAnsi="Times New Roman" w:cs="Times New Roman"/>
          <w:color w:val="000000"/>
          <w:sz w:val="26"/>
          <w:szCs w:val="26"/>
          <w:shd w:val="clear" w:color="auto" w:fill="FFFFFF"/>
        </w:rPr>
        <w:t>что,</w:t>
      </w:r>
      <w:r w:rsidRPr="00B805CF">
        <w:rPr>
          <w:rFonts w:ascii="Times New Roman" w:hAnsi="Times New Roman" w:cs="Times New Roman"/>
          <w:color w:val="000000"/>
          <w:sz w:val="26"/>
          <w:szCs w:val="26"/>
          <w:shd w:val="clear" w:color="auto" w:fill="FFFFFF"/>
        </w:rPr>
        <w:t xml:space="preserve"> когда загорается зеленый сигнал светофора для пешеходов и разрешает им движение, для водителей в это время горит красный – запрещающий сигнал светофора. Когда загорается зеленый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p>
    <w:p w:rsidR="009640A7" w:rsidRPr="00B805CF" w:rsidRDefault="009640A7">
      <w:pPr>
        <w:ind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0"/>
          <w:szCs w:val="20"/>
          <w:shd w:val="clear" w:color="auto" w:fill="FFFFFF"/>
        </w:rPr>
        <w:t></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макет светофора с переключающимися сигналами;</w:t>
      </w:r>
    </w:p>
    <w:p w:rsidR="009640A7" w:rsidRPr="00B805CF" w:rsidRDefault="009640A7">
      <w:pPr>
        <w:ind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0"/>
          <w:szCs w:val="20"/>
          <w:shd w:val="clear" w:color="auto" w:fill="FFFFFF"/>
        </w:rPr>
        <w:t></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дидактические игры «Найди свой цвет», «Собери светофор»;</w:t>
      </w:r>
    </w:p>
    <w:p w:rsidR="009640A7" w:rsidRPr="00B805CF" w:rsidRDefault="009640A7">
      <w:pPr>
        <w:ind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0"/>
          <w:szCs w:val="20"/>
          <w:shd w:val="clear" w:color="auto" w:fill="FFFFFF"/>
        </w:rPr>
        <w:t></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на макете улицы необходимо нанести пешеходный переход.</w:t>
      </w:r>
    </w:p>
    <w:p w:rsidR="009640A7" w:rsidRPr="00B805CF" w:rsidRDefault="006F22A7">
      <w:pPr>
        <w:ind w:firstLine="708"/>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6"/>
          <w:szCs w:val="26"/>
          <w:shd w:val="clear" w:color="auto" w:fill="FFFFFF"/>
        </w:rPr>
        <w:t>Р</w:t>
      </w:r>
      <w:r w:rsidR="009640A7" w:rsidRPr="00B805CF">
        <w:rPr>
          <w:rFonts w:ascii="Times New Roman" w:hAnsi="Times New Roman" w:cs="Times New Roman"/>
          <w:color w:val="000000"/>
          <w:sz w:val="26"/>
          <w:szCs w:val="26"/>
          <w:shd w:val="clear" w:color="auto" w:fill="FFFFFF"/>
        </w:rPr>
        <w:t>ебята узнают о дорожном движении много нового. Именно в этом возрасте происходит знакомство с такими большими и сложными темами, как «Перекресток», «Дорожные знаки». Следовательно, в уголке безопасности дорожного движения должны появиться:</w:t>
      </w:r>
    </w:p>
    <w:p w:rsidR="009640A7" w:rsidRPr="00B805CF" w:rsidRDefault="009640A7">
      <w:pPr>
        <w:ind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0"/>
          <w:szCs w:val="20"/>
          <w:shd w:val="clear" w:color="auto" w:fill="FFFFFF"/>
        </w:rPr>
        <w:t></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макет перекрестка, желательно, чтобы этот макет был со съемными предметами, тогда дети сами смогут моделировать улицу;</w:t>
      </w:r>
    </w:p>
    <w:p w:rsidR="009640A7" w:rsidRPr="00B805CF" w:rsidRDefault="009640A7">
      <w:pPr>
        <w:ind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0"/>
          <w:szCs w:val="20"/>
          <w:shd w:val="clear" w:color="auto" w:fill="FFFFFF"/>
        </w:rPr>
        <w:t></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набор дорожных знаков: информационно-указательные – «Пешеходный переход», «Подземный пешеходный переход», «Место остановки автобуса»,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место», знаки сервиса – «Больница», «Телефон», «Пункт питания»;</w:t>
      </w:r>
    </w:p>
    <w:p w:rsidR="009640A7" w:rsidRPr="00B805CF" w:rsidRDefault="009640A7">
      <w:pPr>
        <w:ind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0"/>
          <w:szCs w:val="20"/>
          <w:shd w:val="clear" w:color="auto" w:fill="FFFFFF"/>
        </w:rPr>
        <w:t></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дидактические игры «О чем говорят знаки?», «Угадай знак», «Где спрятался знак?», «Перекресток», «Наша улица».</w:t>
      </w:r>
    </w:p>
    <w:p w:rsidR="009640A7" w:rsidRPr="00B805CF" w:rsidRDefault="009640A7">
      <w:pPr>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Кроме того, детей старшей группы знакомят с работой регулировщика. Значит должны быть схемы жестов регулировщика, атрибуты инспектора ДПС: жезл, фуражка.</w:t>
      </w:r>
    </w:p>
    <w:p w:rsidR="009640A7" w:rsidRPr="00B805CF" w:rsidRDefault="006F22A7">
      <w:pPr>
        <w:ind w:firstLine="708"/>
        <w:jc w:val="both"/>
        <w:rPr>
          <w:rFonts w:ascii="Times New Roman" w:hAnsi="Times New Roman" w:cs="Times New Roman"/>
          <w:color w:val="000000"/>
          <w:sz w:val="20"/>
          <w:szCs w:val="20"/>
          <w:shd w:val="clear" w:color="auto" w:fill="FFFFFF"/>
        </w:rPr>
      </w:pPr>
      <w:r>
        <w:rPr>
          <w:rFonts w:ascii="Times New Roman" w:hAnsi="Times New Roman" w:cs="Times New Roman"/>
          <w:color w:val="000000"/>
          <w:sz w:val="26"/>
          <w:szCs w:val="26"/>
          <w:shd w:val="clear" w:color="auto" w:fill="FFFFFF"/>
        </w:rPr>
        <w:t xml:space="preserve">Так же </w:t>
      </w:r>
      <w:r w:rsidR="009640A7" w:rsidRPr="00B805CF">
        <w:rPr>
          <w:rFonts w:ascii="Times New Roman" w:hAnsi="Times New Roman" w:cs="Times New Roman"/>
          <w:color w:val="000000"/>
          <w:sz w:val="26"/>
          <w:szCs w:val="26"/>
          <w:shd w:val="clear" w:color="auto" w:fill="FFFFFF"/>
        </w:rPr>
        <w:t>ребята встречаются с проблемными ситуациями на дорогах, знания детей о ПДД уже систематизируются. Содержание уголка более усложняется:</w:t>
      </w:r>
    </w:p>
    <w:p w:rsidR="009640A7" w:rsidRPr="00B805CF" w:rsidRDefault="009640A7">
      <w:pPr>
        <w:ind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0"/>
          <w:szCs w:val="20"/>
          <w:shd w:val="clear" w:color="auto" w:fill="FFFFFF"/>
        </w:rPr>
        <w:t></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собирается картотека «опасных ситуаций» (для их показа можно сделать импровизированный телевизор);</w:t>
      </w:r>
    </w:p>
    <w:p w:rsidR="009640A7" w:rsidRPr="00B805CF" w:rsidRDefault="009640A7">
      <w:pPr>
        <w:ind w:hanging="360"/>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0"/>
          <w:szCs w:val="20"/>
          <w:shd w:val="clear" w:color="auto" w:fill="FFFFFF"/>
        </w:rPr>
        <w:t></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организовывается окно выдачи водительских удостоверений, сдавшим экзамен по ПДД.</w:t>
      </w:r>
    </w:p>
    <w:p w:rsidR="009640A7" w:rsidRPr="00B805CF" w:rsidRDefault="009640A7">
      <w:pPr>
        <w:jc w:val="center"/>
        <w:rPr>
          <w:rFonts w:ascii="Times New Roman" w:hAnsi="Times New Roman" w:cs="Times New Roman"/>
          <w:b/>
          <w:bCs/>
          <w:color w:val="000000"/>
          <w:sz w:val="29"/>
          <w:szCs w:val="29"/>
          <w:shd w:val="clear" w:color="auto" w:fill="FFFFFF"/>
        </w:rPr>
      </w:pPr>
      <w:r w:rsidRPr="00B805CF">
        <w:rPr>
          <w:rFonts w:ascii="Times New Roman" w:hAnsi="Times New Roman" w:cs="Times New Roman"/>
          <w:b/>
          <w:bCs/>
          <w:color w:val="000000"/>
          <w:sz w:val="26"/>
          <w:szCs w:val="26"/>
          <w:shd w:val="clear" w:color="auto" w:fill="FFFFFF"/>
        </w:rPr>
        <w:t> </w:t>
      </w:r>
    </w:p>
    <w:p w:rsidR="009640A7" w:rsidRPr="00B805CF" w:rsidRDefault="009640A7">
      <w:pPr>
        <w:jc w:val="center"/>
        <w:rPr>
          <w:rFonts w:ascii="Times New Roman" w:hAnsi="Times New Roman" w:cs="Times New Roman"/>
          <w:b/>
          <w:bCs/>
          <w:color w:val="000000"/>
          <w:sz w:val="29"/>
          <w:szCs w:val="29"/>
          <w:shd w:val="clear" w:color="auto" w:fill="FFFFFF"/>
        </w:rPr>
      </w:pPr>
      <w:r w:rsidRPr="00B805CF">
        <w:rPr>
          <w:rFonts w:ascii="Times New Roman" w:hAnsi="Times New Roman" w:cs="Times New Roman"/>
          <w:b/>
          <w:bCs/>
          <w:color w:val="000000"/>
          <w:sz w:val="26"/>
          <w:szCs w:val="26"/>
          <w:shd w:val="clear" w:color="auto" w:fill="FFFFFF"/>
        </w:rPr>
        <w:t>Использование различных форм, методов и средств ознакомления дошкольников с правилами безопасности на улице</w:t>
      </w:r>
    </w:p>
    <w:p w:rsidR="009640A7" w:rsidRPr="00B805CF" w:rsidRDefault="009640A7">
      <w:pPr>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Знакомить детей дошкольного возраста с ПДД, можно через все виды деятельности. Знакомство с правилами поведения на улице можно осуществлять в ходе проведения занятий по развитию речи, по развитию экологических представлений, по развитию элементарных математических представлений.</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На занятиях по развитию элементарных математических представлений мы создаём условия для освоения правил уличного с дифференцированием пространственных направлений, учим детей пользоваться планами, схемами, моделями. Активизируем интерес детей к задачам, в условиях которых отражаются реальные – игровые и бытовые – ситуации, создаём условия для их решения.</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lastRenderedPageBreak/>
        <w:t>На занятиях по развитию речи используем различные методы и приёмы по знакомству детей с правилами безопасного поведения.</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Кроме того, знакомим с основными видами и характеристиками движения направление, траектория, путь, скорость, причины и способами их измерения. Для этого совместно с детьми мы анализируем движения игрушек на колесах и без колёс, движения предметов по разным поверхностям. На этой основе вводятся правила безопасного поведения на дорогах, проводятся знакомство детей с ПДД.</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На занятиях по изобразительной деятельности и конструированию проводим индивидуальные и коллективные работы по темам: «Наш город», «Транспорт на улицах города», «Наш любимый детский сад», «Путь домой» и т.д. в детском саду проходят выставки: «Азбука маленького пешехода», «Здравствуй пешеход», « Транспорт» и т.д. интересную работу дети проводят с книжками раскрасками, где развивают любознательность и исследовательскую работу основанную на создании спектра возможностей для моделирования с различным материалом. Конструируют различные улицы из картона, тем самым закрепляют полученные знания о ПДД.</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xml:space="preserve">Большое значение для закрепления знаний имеет экскурсия. Целью экскурсии </w:t>
      </w:r>
      <w:r w:rsidR="006F22A7" w:rsidRPr="00B805CF">
        <w:rPr>
          <w:rFonts w:ascii="Times New Roman" w:hAnsi="Times New Roman" w:cs="Times New Roman"/>
          <w:color w:val="000000"/>
          <w:sz w:val="26"/>
          <w:szCs w:val="26"/>
          <w:shd w:val="clear" w:color="auto" w:fill="FFFFFF"/>
        </w:rPr>
        <w:t>может быть,</w:t>
      </w:r>
      <w:r w:rsidRPr="00B805CF">
        <w:rPr>
          <w:rFonts w:ascii="Times New Roman" w:hAnsi="Times New Roman" w:cs="Times New Roman"/>
          <w:color w:val="000000"/>
          <w:sz w:val="26"/>
          <w:szCs w:val="26"/>
          <w:shd w:val="clear" w:color="auto" w:fill="FFFFFF"/>
        </w:rPr>
        <w:t xml:space="preserve"> как ознакомление детей с улицей, перекрестком, дорожными знаками и т.д.</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Беседа такая форма работы проводится с детьми как индивидуально, так и с группой детей. Она носит разъяснительный, познавательный и определяющий характер.</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 </w:t>
      </w:r>
    </w:p>
    <w:p w:rsidR="009640A7" w:rsidRPr="00B805CF" w:rsidRDefault="009640A7">
      <w:pPr>
        <w:jc w:val="center"/>
        <w:rPr>
          <w:rFonts w:ascii="Times New Roman" w:hAnsi="Times New Roman" w:cs="Times New Roman"/>
          <w:b/>
          <w:bCs/>
          <w:color w:val="000000"/>
          <w:sz w:val="29"/>
          <w:szCs w:val="29"/>
          <w:shd w:val="clear" w:color="auto" w:fill="FFFFFF"/>
        </w:rPr>
      </w:pPr>
      <w:r w:rsidRPr="00B805CF">
        <w:rPr>
          <w:rFonts w:ascii="Times New Roman" w:hAnsi="Times New Roman" w:cs="Times New Roman"/>
          <w:b/>
          <w:bCs/>
          <w:color w:val="000000"/>
          <w:sz w:val="26"/>
          <w:szCs w:val="26"/>
          <w:shd w:val="clear" w:color="auto" w:fill="FFFFFF"/>
        </w:rPr>
        <w:t>Тематический словарь для детей старшего дошкольного возраста</w:t>
      </w:r>
    </w:p>
    <w:p w:rsidR="009640A7" w:rsidRPr="00B805CF" w:rsidRDefault="009640A7">
      <w:pPr>
        <w:jc w:val="center"/>
        <w:rPr>
          <w:rFonts w:ascii="Times New Roman" w:hAnsi="Times New Roman" w:cs="Times New Roman"/>
          <w:b/>
          <w:bCs/>
          <w:color w:val="000000"/>
          <w:sz w:val="29"/>
          <w:szCs w:val="29"/>
          <w:shd w:val="clear" w:color="auto" w:fill="FFFFFF"/>
        </w:rPr>
      </w:pPr>
      <w:r w:rsidRPr="00B805CF">
        <w:rPr>
          <w:rFonts w:ascii="Times New Roman" w:hAnsi="Times New Roman" w:cs="Times New Roman"/>
          <w:b/>
          <w:bCs/>
          <w:color w:val="000000"/>
          <w:sz w:val="26"/>
          <w:szCs w:val="26"/>
          <w:shd w:val="clear" w:color="auto" w:fill="FFFFFF"/>
        </w:rPr>
        <w:t> </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b/>
          <w:bCs/>
          <w:color w:val="000000"/>
          <w:sz w:val="26"/>
          <w:szCs w:val="26"/>
          <w:shd w:val="clear" w:color="auto" w:fill="FFFFFF"/>
        </w:rPr>
        <w:t>Улица:</w:t>
      </w:r>
      <w:r w:rsidRPr="00B805CF">
        <w:rPr>
          <w:rFonts w:ascii="Times New Roman" w:hAnsi="Times New Roman" w:cs="Times New Roman"/>
          <w:color w:val="000000"/>
          <w:sz w:val="26"/>
          <w:szCs w:val="26"/>
          <w:shd w:val="clear" w:color="auto" w:fill="FFFFFF"/>
        </w:rPr>
        <w:t> автодорога, автомагистраль, шоссе, проезжая часть, мостовая, обочина, тротуар, пешеходная дорожка, пешеход, пассажир, водитель, шофер, пешеходный переход, светофор, милиционер-регулировщик, жезл, перекресток, железная дорога.</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b/>
          <w:bCs/>
          <w:color w:val="000000"/>
          <w:sz w:val="26"/>
          <w:szCs w:val="26"/>
          <w:shd w:val="clear" w:color="auto" w:fill="FFFFFF"/>
        </w:rPr>
        <w:t>Транспорт:</w:t>
      </w:r>
      <w:r w:rsidRPr="00B805CF">
        <w:rPr>
          <w:rFonts w:ascii="Times New Roman" w:hAnsi="Times New Roman" w:cs="Times New Roman"/>
          <w:color w:val="000000"/>
          <w:sz w:val="26"/>
          <w:szCs w:val="26"/>
          <w:shd w:val="clear" w:color="auto" w:fill="FFFFFF"/>
        </w:rPr>
        <w:t> грузовой транспорт, пассажирский транспорт, автобус, троллейбус, трамвай, велосипед, мотоцикл, мопед, легковой автомобиль, грузовая машина, грузовик, самосвал, бульдозер, бетономешалка, экскаватор, снегоуборочная машина, трактор, цистерна, «скорая помощь», пожарная машина, ветеринарная помощь, машина ДПС, милиция, маячок, звуковой сигнал, сирена, кузов автомобиля, прицеп, капот, фара, тормоз, двигатель автомобиля, трос.</w:t>
      </w:r>
    </w:p>
    <w:p w:rsidR="009640A7" w:rsidRPr="00B805CF" w:rsidRDefault="009640A7">
      <w:pPr>
        <w:ind w:firstLine="708"/>
        <w:jc w:val="both"/>
        <w:rPr>
          <w:rFonts w:ascii="Times New Roman" w:hAnsi="Times New Roman" w:cs="Times New Roman"/>
          <w:color w:val="000000"/>
          <w:sz w:val="20"/>
          <w:szCs w:val="20"/>
          <w:shd w:val="clear" w:color="auto" w:fill="FFFFFF"/>
        </w:rPr>
      </w:pPr>
      <w:r w:rsidRPr="00B805CF">
        <w:rPr>
          <w:rFonts w:ascii="Times New Roman" w:hAnsi="Times New Roman" w:cs="Times New Roman"/>
          <w:b/>
          <w:bCs/>
          <w:color w:val="000000"/>
          <w:sz w:val="26"/>
          <w:szCs w:val="26"/>
          <w:shd w:val="clear" w:color="auto" w:fill="FFFFFF"/>
        </w:rPr>
        <w:t>Дорожные знаки:</w:t>
      </w:r>
      <w:r w:rsidRPr="00B805CF">
        <w:rPr>
          <w:rFonts w:ascii="Times New Roman" w:hAnsi="Times New Roman" w:cs="Times New Roman"/>
          <w:color w:val="000000"/>
          <w:sz w:val="26"/>
          <w:szCs w:val="26"/>
          <w:shd w:val="clear" w:color="auto" w:fill="FFFFFF"/>
        </w:rPr>
        <w:t> железнодорожный переезд без шлагбаума, пешеходный переход, дети, пункт питания, движение запрещено, остановка автобуса, остановка троллейбуса, опасные повороты, поворот (направо, налево), одностороннее движение, место стоянки, пункт первой медицинской помощи, техобслуживание, АЗС, объезд.</w:t>
      </w:r>
    </w:p>
    <w:p w:rsidR="009640A7" w:rsidRPr="00B805CF" w:rsidRDefault="009640A7">
      <w:pPr>
        <w:jc w:val="both"/>
        <w:rPr>
          <w:rFonts w:ascii="Times New Roman" w:hAnsi="Times New Roman" w:cs="Times New Roman"/>
          <w:b/>
          <w:bCs/>
          <w:color w:val="000000"/>
          <w:sz w:val="29"/>
          <w:szCs w:val="29"/>
          <w:shd w:val="clear" w:color="auto" w:fill="FFFFFF"/>
        </w:rPr>
      </w:pPr>
      <w:r w:rsidRPr="00B805CF">
        <w:rPr>
          <w:rFonts w:ascii="Times New Roman" w:hAnsi="Times New Roman" w:cs="Times New Roman"/>
          <w:b/>
          <w:bCs/>
          <w:color w:val="000000"/>
          <w:sz w:val="26"/>
          <w:szCs w:val="26"/>
          <w:shd w:val="clear" w:color="auto" w:fill="FFFFFF"/>
        </w:rPr>
        <w:t> </w:t>
      </w:r>
    </w:p>
    <w:p w:rsidR="009640A7" w:rsidRPr="00B805CF" w:rsidRDefault="009640A7">
      <w:pPr>
        <w:jc w:val="both"/>
        <w:rPr>
          <w:rFonts w:ascii="Times New Roman" w:hAnsi="Times New Roman" w:cs="Times New Roman"/>
          <w:b/>
          <w:bCs/>
          <w:color w:val="000000"/>
          <w:sz w:val="29"/>
          <w:szCs w:val="29"/>
          <w:shd w:val="clear" w:color="auto" w:fill="FFFFFF"/>
        </w:rPr>
      </w:pPr>
      <w:r w:rsidRPr="00B805CF">
        <w:rPr>
          <w:rFonts w:ascii="Times New Roman" w:hAnsi="Times New Roman" w:cs="Times New Roman"/>
          <w:b/>
          <w:bCs/>
          <w:color w:val="000000"/>
          <w:sz w:val="26"/>
          <w:szCs w:val="26"/>
          <w:shd w:val="clear" w:color="auto" w:fill="FFFFFF"/>
        </w:rPr>
        <w:t> </w:t>
      </w:r>
    </w:p>
    <w:p w:rsidR="009640A7" w:rsidRPr="00B805CF" w:rsidRDefault="009640A7">
      <w:pPr>
        <w:jc w:val="both"/>
        <w:rPr>
          <w:rFonts w:ascii="Times New Roman" w:hAnsi="Times New Roman" w:cs="Times New Roman"/>
          <w:b/>
          <w:bCs/>
          <w:color w:val="000000"/>
          <w:sz w:val="29"/>
          <w:szCs w:val="29"/>
          <w:shd w:val="clear" w:color="auto" w:fill="FFFFFF"/>
        </w:rPr>
      </w:pPr>
      <w:r w:rsidRPr="00B805CF">
        <w:rPr>
          <w:rFonts w:ascii="Times New Roman" w:hAnsi="Times New Roman" w:cs="Times New Roman"/>
          <w:b/>
          <w:bCs/>
          <w:color w:val="000000"/>
          <w:sz w:val="26"/>
          <w:szCs w:val="26"/>
          <w:shd w:val="clear" w:color="auto" w:fill="FFFFFF"/>
        </w:rPr>
        <w:t> </w:t>
      </w:r>
    </w:p>
    <w:p w:rsidR="009640A7" w:rsidRPr="00B805CF" w:rsidRDefault="009640A7">
      <w:pPr>
        <w:jc w:val="both"/>
        <w:rPr>
          <w:rFonts w:ascii="Times New Roman" w:hAnsi="Times New Roman" w:cs="Times New Roman"/>
          <w:b/>
          <w:bCs/>
          <w:color w:val="000000"/>
          <w:sz w:val="29"/>
          <w:szCs w:val="29"/>
          <w:shd w:val="clear" w:color="auto" w:fill="FFFFFF"/>
        </w:rPr>
      </w:pPr>
      <w:r w:rsidRPr="00B805CF">
        <w:rPr>
          <w:rFonts w:ascii="Times New Roman" w:hAnsi="Times New Roman" w:cs="Times New Roman"/>
          <w:b/>
          <w:bCs/>
          <w:color w:val="000000"/>
          <w:sz w:val="26"/>
          <w:szCs w:val="26"/>
          <w:shd w:val="clear" w:color="auto" w:fill="FFFFFF"/>
        </w:rPr>
        <w:t> </w:t>
      </w:r>
    </w:p>
    <w:p w:rsidR="009640A7" w:rsidRPr="00B805CF" w:rsidRDefault="009640A7">
      <w:pPr>
        <w:jc w:val="both"/>
        <w:rPr>
          <w:rFonts w:ascii="Times New Roman" w:hAnsi="Times New Roman" w:cs="Times New Roman"/>
          <w:b/>
          <w:bCs/>
          <w:color w:val="000000"/>
          <w:sz w:val="29"/>
          <w:szCs w:val="29"/>
          <w:shd w:val="clear" w:color="auto" w:fill="FFFFFF"/>
        </w:rPr>
      </w:pPr>
      <w:r w:rsidRPr="00B805CF">
        <w:rPr>
          <w:rFonts w:ascii="Times New Roman" w:hAnsi="Times New Roman" w:cs="Times New Roman"/>
          <w:b/>
          <w:bCs/>
          <w:color w:val="000000"/>
          <w:sz w:val="26"/>
          <w:szCs w:val="26"/>
          <w:shd w:val="clear" w:color="auto" w:fill="FFFFFF"/>
        </w:rPr>
        <w:t> </w:t>
      </w:r>
    </w:p>
    <w:p w:rsidR="009640A7" w:rsidRPr="00B805CF" w:rsidRDefault="009640A7">
      <w:pPr>
        <w:jc w:val="both"/>
        <w:rPr>
          <w:rFonts w:ascii="Times New Roman" w:hAnsi="Times New Roman" w:cs="Times New Roman"/>
          <w:b/>
          <w:bCs/>
          <w:color w:val="000000"/>
          <w:sz w:val="29"/>
          <w:szCs w:val="29"/>
          <w:shd w:val="clear" w:color="auto" w:fill="FFFFFF"/>
        </w:rPr>
      </w:pPr>
      <w:r w:rsidRPr="00B805CF">
        <w:rPr>
          <w:rFonts w:ascii="Times New Roman" w:hAnsi="Times New Roman" w:cs="Times New Roman"/>
          <w:b/>
          <w:bCs/>
          <w:color w:val="000000"/>
          <w:sz w:val="26"/>
          <w:szCs w:val="26"/>
          <w:shd w:val="clear" w:color="auto" w:fill="FFFFFF"/>
        </w:rPr>
        <w:t> </w:t>
      </w:r>
    </w:p>
    <w:p w:rsidR="009640A7" w:rsidRDefault="009640A7">
      <w:pPr>
        <w:jc w:val="center"/>
        <w:rPr>
          <w:rFonts w:ascii="Times New Roman" w:hAnsi="Times New Roman" w:cs="Times New Roman"/>
          <w:b/>
          <w:bCs/>
          <w:color w:val="000000"/>
          <w:sz w:val="26"/>
          <w:szCs w:val="26"/>
          <w:shd w:val="clear" w:color="auto" w:fill="FFFFFF"/>
        </w:rPr>
      </w:pPr>
    </w:p>
    <w:p w:rsidR="009640A7" w:rsidRDefault="009640A7">
      <w:pPr>
        <w:jc w:val="center"/>
        <w:rPr>
          <w:rFonts w:ascii="Times New Roman" w:hAnsi="Times New Roman" w:cs="Times New Roman"/>
          <w:b/>
          <w:bCs/>
          <w:color w:val="000000"/>
          <w:sz w:val="26"/>
          <w:szCs w:val="26"/>
          <w:shd w:val="clear" w:color="auto" w:fill="FFFFFF"/>
        </w:rPr>
      </w:pPr>
    </w:p>
    <w:p w:rsidR="009640A7" w:rsidRDefault="009640A7">
      <w:pPr>
        <w:jc w:val="center"/>
        <w:rPr>
          <w:rFonts w:ascii="Times New Roman" w:hAnsi="Times New Roman" w:cs="Times New Roman"/>
          <w:b/>
          <w:bCs/>
          <w:color w:val="000000"/>
          <w:sz w:val="26"/>
          <w:szCs w:val="26"/>
          <w:shd w:val="clear" w:color="auto" w:fill="FFFFFF"/>
        </w:rPr>
      </w:pPr>
    </w:p>
    <w:p w:rsidR="009640A7" w:rsidRDefault="009640A7">
      <w:pPr>
        <w:jc w:val="center"/>
        <w:rPr>
          <w:rFonts w:ascii="Times New Roman" w:hAnsi="Times New Roman" w:cs="Times New Roman"/>
          <w:b/>
          <w:bCs/>
          <w:color w:val="000000"/>
          <w:sz w:val="26"/>
          <w:szCs w:val="26"/>
          <w:shd w:val="clear" w:color="auto" w:fill="FFFFFF"/>
        </w:rPr>
      </w:pPr>
    </w:p>
    <w:p w:rsidR="009640A7" w:rsidRDefault="009640A7">
      <w:pPr>
        <w:jc w:val="center"/>
        <w:rPr>
          <w:rFonts w:ascii="Times New Roman" w:hAnsi="Times New Roman" w:cs="Times New Roman"/>
          <w:b/>
          <w:bCs/>
          <w:color w:val="000000"/>
          <w:sz w:val="26"/>
          <w:szCs w:val="26"/>
          <w:shd w:val="clear" w:color="auto" w:fill="FFFFFF"/>
        </w:rPr>
      </w:pPr>
    </w:p>
    <w:p w:rsidR="009640A7" w:rsidRPr="00B805CF" w:rsidRDefault="009640A7">
      <w:pPr>
        <w:jc w:val="center"/>
        <w:rPr>
          <w:rFonts w:ascii="Times New Roman" w:hAnsi="Times New Roman" w:cs="Times New Roman"/>
          <w:b/>
          <w:bCs/>
          <w:color w:val="000000"/>
          <w:sz w:val="29"/>
          <w:szCs w:val="29"/>
          <w:shd w:val="clear" w:color="auto" w:fill="FFFFFF"/>
        </w:rPr>
      </w:pPr>
      <w:r w:rsidRPr="00B805CF">
        <w:rPr>
          <w:rFonts w:ascii="Times New Roman" w:hAnsi="Times New Roman" w:cs="Times New Roman"/>
          <w:b/>
          <w:bCs/>
          <w:color w:val="000000"/>
          <w:sz w:val="26"/>
          <w:szCs w:val="26"/>
          <w:shd w:val="clear" w:color="auto" w:fill="FFFFFF"/>
        </w:rPr>
        <w:t>Содержание работы по ПДД в ДОУ</w:t>
      </w:r>
    </w:p>
    <w:p w:rsidR="009640A7" w:rsidRPr="00B805CF" w:rsidRDefault="009640A7">
      <w:pPr>
        <w:jc w:val="both"/>
        <w:rPr>
          <w:rFonts w:ascii="Times New Roman" w:hAnsi="Times New Roman" w:cs="Times New Roman"/>
          <w:b/>
          <w:bCs/>
          <w:color w:val="000000"/>
          <w:sz w:val="29"/>
          <w:szCs w:val="29"/>
          <w:shd w:val="clear" w:color="auto" w:fill="FFFFFF"/>
        </w:rPr>
      </w:pPr>
      <w:r w:rsidRPr="00B805CF">
        <w:rPr>
          <w:rFonts w:ascii="Times New Roman" w:hAnsi="Times New Roman" w:cs="Times New Roman"/>
          <w:b/>
          <w:bCs/>
          <w:color w:val="000000"/>
          <w:sz w:val="26"/>
          <w:szCs w:val="26"/>
          <w:shd w:val="clear" w:color="auto" w:fill="FFFFFF"/>
        </w:rPr>
        <w:t> </w:t>
      </w:r>
    </w:p>
    <w:tbl>
      <w:tblPr>
        <w:tblW w:w="0" w:type="auto"/>
        <w:jc w:val="center"/>
        <w:tblCellMar>
          <w:left w:w="10" w:type="dxa"/>
          <w:right w:w="10" w:type="dxa"/>
        </w:tblCellMar>
        <w:tblLook w:val="0000" w:firstRow="0" w:lastRow="0" w:firstColumn="0" w:lastColumn="0" w:noHBand="0" w:noVBand="0"/>
      </w:tblPr>
      <w:tblGrid>
        <w:gridCol w:w="10"/>
        <w:gridCol w:w="2631"/>
        <w:gridCol w:w="2698"/>
        <w:gridCol w:w="1622"/>
        <w:gridCol w:w="2602"/>
      </w:tblGrid>
      <w:tr w:rsidR="009640A7" w:rsidRPr="00B805CF" w:rsidTr="00B94F2E">
        <w:trPr>
          <w:trHeight w:val="1"/>
          <w:jc w:val="center"/>
        </w:trPr>
        <w:tc>
          <w:tcPr>
            <w:tcW w:w="2641" w:type="dxa"/>
            <w:gridSpan w:val="2"/>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jc w:val="both"/>
              <w:rPr>
                <w:rFonts w:ascii="Times New Roman" w:hAnsi="Times New Roman" w:cs="Times New Roman"/>
              </w:rPr>
            </w:pPr>
            <w:r w:rsidRPr="00B805CF">
              <w:rPr>
                <w:rFonts w:ascii="Times New Roman" w:hAnsi="Times New Roman" w:cs="Times New Roman"/>
                <w:b/>
                <w:bCs/>
                <w:sz w:val="24"/>
                <w:szCs w:val="24"/>
              </w:rPr>
              <w:t>Содержание деятельности</w:t>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jc w:val="both"/>
              <w:rPr>
                <w:rFonts w:ascii="Times New Roman" w:hAnsi="Times New Roman" w:cs="Times New Roman"/>
              </w:rPr>
            </w:pPr>
            <w:r w:rsidRPr="00B805CF">
              <w:rPr>
                <w:rFonts w:ascii="Times New Roman" w:hAnsi="Times New Roman" w:cs="Times New Roman"/>
                <w:b/>
                <w:bCs/>
                <w:sz w:val="24"/>
                <w:szCs w:val="24"/>
              </w:rPr>
              <w:t>Ответственные</w:t>
            </w: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jc w:val="both"/>
              <w:rPr>
                <w:rFonts w:ascii="Times New Roman" w:hAnsi="Times New Roman" w:cs="Times New Roman"/>
              </w:rPr>
            </w:pPr>
            <w:r w:rsidRPr="00B805CF">
              <w:rPr>
                <w:rFonts w:ascii="Times New Roman" w:hAnsi="Times New Roman" w:cs="Times New Roman"/>
                <w:b/>
                <w:bCs/>
                <w:sz w:val="24"/>
                <w:szCs w:val="24"/>
              </w:rPr>
              <w:t>Сроки выполнения</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jc w:val="both"/>
              <w:rPr>
                <w:rFonts w:ascii="Times New Roman" w:hAnsi="Times New Roman" w:cs="Times New Roman"/>
              </w:rPr>
            </w:pPr>
            <w:r w:rsidRPr="00B805CF">
              <w:rPr>
                <w:rFonts w:ascii="Times New Roman" w:hAnsi="Times New Roman" w:cs="Times New Roman"/>
                <w:b/>
                <w:bCs/>
                <w:sz w:val="24"/>
                <w:szCs w:val="24"/>
              </w:rPr>
              <w:t>Результат</w:t>
            </w:r>
          </w:p>
        </w:tc>
      </w:tr>
      <w:tr w:rsidR="009640A7" w:rsidRPr="00B805CF" w:rsidTr="00B94F2E">
        <w:trPr>
          <w:trHeight w:val="1"/>
          <w:jc w:val="center"/>
        </w:trPr>
        <w:tc>
          <w:tcPr>
            <w:tcW w:w="9563" w:type="dxa"/>
            <w:gridSpan w:val="5"/>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jc w:val="center"/>
              <w:rPr>
                <w:rFonts w:ascii="Times New Roman" w:hAnsi="Times New Roman" w:cs="Times New Roman"/>
              </w:rPr>
            </w:pPr>
            <w:r w:rsidRPr="00B805CF">
              <w:rPr>
                <w:rFonts w:ascii="Times New Roman" w:hAnsi="Times New Roman" w:cs="Times New Roman"/>
                <w:b/>
                <w:bCs/>
                <w:sz w:val="26"/>
                <w:szCs w:val="26"/>
              </w:rPr>
              <w:t>1-й этап – Подготовительный</w:t>
            </w:r>
          </w:p>
        </w:tc>
      </w:tr>
      <w:tr w:rsidR="009640A7" w:rsidRPr="00B805CF" w:rsidTr="00B94F2E">
        <w:trPr>
          <w:trHeight w:val="1"/>
          <w:jc w:val="center"/>
        </w:trPr>
        <w:tc>
          <w:tcPr>
            <w:tcW w:w="2641" w:type="dxa"/>
            <w:gridSpan w:val="2"/>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Изготовление вместе с детьми и расстановка дорожных знаков на площадке детского сада.</w:t>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Воспитатели</w:t>
            </w: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Сентябрь</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Пополнение предметно-развивающей среды.</w:t>
            </w:r>
          </w:p>
        </w:tc>
      </w:tr>
      <w:tr w:rsidR="009640A7" w:rsidRPr="00B805CF" w:rsidTr="00B94F2E">
        <w:trPr>
          <w:trHeight w:val="1"/>
          <w:jc w:val="center"/>
        </w:trPr>
        <w:tc>
          <w:tcPr>
            <w:tcW w:w="2641" w:type="dxa"/>
            <w:gridSpan w:val="2"/>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Рассматривание плакатов по безопасности дорожного движения (с родителями).</w:t>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Воспитатель</w:t>
            </w: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Сентябрь</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Систематизация знаний детей и их родителей по ПДД.</w:t>
            </w:r>
          </w:p>
        </w:tc>
      </w:tr>
      <w:tr w:rsidR="009640A7" w:rsidRPr="00B805CF" w:rsidTr="00B94F2E">
        <w:trPr>
          <w:trHeight w:val="1"/>
          <w:jc w:val="center"/>
        </w:trPr>
        <w:tc>
          <w:tcPr>
            <w:tcW w:w="2641" w:type="dxa"/>
            <w:gridSpan w:val="2"/>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Чтение произведений, рассматривание иллюстраций к ним.</w:t>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Воспитатель</w:t>
            </w: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 течение года</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Закрепление с детьми ПДД.</w:t>
            </w:r>
          </w:p>
        </w:tc>
      </w:tr>
      <w:tr w:rsidR="009640A7" w:rsidRPr="00B805CF" w:rsidTr="00B94F2E">
        <w:trPr>
          <w:trHeight w:val="1"/>
          <w:jc w:val="center"/>
        </w:trPr>
        <w:tc>
          <w:tcPr>
            <w:tcW w:w="2641" w:type="dxa"/>
            <w:gridSpan w:val="2"/>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Сюжетно-ролевые игры: «Механики», «Водители и пешеходы».</w:t>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Воспитатель</w:t>
            </w: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 течение года</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Закрепление ПДД.</w:t>
            </w:r>
          </w:p>
        </w:tc>
      </w:tr>
      <w:tr w:rsidR="009640A7" w:rsidRPr="00B805CF" w:rsidTr="00B94F2E">
        <w:trPr>
          <w:trHeight w:val="1"/>
          <w:jc w:val="center"/>
        </w:trPr>
        <w:tc>
          <w:tcPr>
            <w:tcW w:w="2641" w:type="dxa"/>
            <w:gridSpan w:val="2"/>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Рассматривание проблемных игровых ситуаций:</w:t>
            </w:r>
            <w:r w:rsidRPr="00B805CF">
              <w:rPr>
                <w:rFonts w:ascii="Times New Roman" w:hAnsi="Times New Roman" w:cs="Times New Roman"/>
                <w:sz w:val="24"/>
                <w:szCs w:val="24"/>
              </w:rPr>
              <w:br/>
              <w:t>- расшифровка письма от регулировщика;</w:t>
            </w:r>
            <w:r w:rsidRPr="00B805CF">
              <w:rPr>
                <w:rFonts w:ascii="Times New Roman" w:hAnsi="Times New Roman" w:cs="Times New Roman"/>
                <w:sz w:val="24"/>
                <w:szCs w:val="24"/>
              </w:rPr>
              <w:br/>
              <w:t>- обыгрывание разных дорожных ситуаций;</w:t>
            </w:r>
            <w:r w:rsidRPr="00B805CF">
              <w:rPr>
                <w:rFonts w:ascii="Times New Roman" w:hAnsi="Times New Roman" w:cs="Times New Roman"/>
                <w:sz w:val="24"/>
                <w:szCs w:val="24"/>
              </w:rPr>
              <w:br/>
              <w:t>- Объяснение правил дорожного движения;</w:t>
            </w:r>
            <w:r w:rsidRPr="00B805CF">
              <w:rPr>
                <w:rFonts w:ascii="Times New Roman" w:hAnsi="Times New Roman" w:cs="Times New Roman"/>
                <w:sz w:val="24"/>
                <w:szCs w:val="24"/>
              </w:rPr>
              <w:br/>
              <w:t>- инструктор по физическому развитию проверяет знание правил вождения велосипеда, инспектор ГИБДД вручает «права».</w:t>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Воспитатель </w:t>
            </w: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 течение года</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Закрепление ПДД.</w:t>
            </w:r>
          </w:p>
        </w:tc>
      </w:tr>
      <w:tr w:rsidR="009640A7" w:rsidRPr="00B805CF" w:rsidTr="00B94F2E">
        <w:trPr>
          <w:trHeight w:val="1"/>
          <w:jc w:val="center"/>
        </w:trPr>
        <w:tc>
          <w:tcPr>
            <w:tcW w:w="2641" w:type="dxa"/>
            <w:gridSpan w:val="2"/>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Родительское собрание «Как знакомить детей с ПДД».</w:t>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Воспитатели</w:t>
            </w: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Октябрь</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Закрепление знаний родителей о ПДД.</w:t>
            </w:r>
          </w:p>
        </w:tc>
      </w:tr>
      <w:tr w:rsidR="009640A7" w:rsidRPr="00B805CF" w:rsidTr="00B94F2E">
        <w:trPr>
          <w:trHeight w:val="1"/>
          <w:jc w:val="center"/>
        </w:trPr>
        <w:tc>
          <w:tcPr>
            <w:tcW w:w="2641" w:type="dxa"/>
            <w:gridSpan w:val="2"/>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rsidP="006F22A7">
            <w:pPr>
              <w:rPr>
                <w:rFonts w:ascii="Times New Roman" w:hAnsi="Times New Roman" w:cs="Times New Roman"/>
              </w:rPr>
            </w:pPr>
            <w:r w:rsidRPr="00B805CF">
              <w:rPr>
                <w:rFonts w:ascii="Times New Roman" w:hAnsi="Times New Roman" w:cs="Times New Roman"/>
                <w:sz w:val="24"/>
                <w:szCs w:val="24"/>
              </w:rPr>
              <w:t>Укрепление материально-технической базы:</w:t>
            </w:r>
            <w:r w:rsidRPr="00B805CF">
              <w:rPr>
                <w:rFonts w:ascii="Times New Roman" w:hAnsi="Times New Roman" w:cs="Times New Roman"/>
                <w:sz w:val="24"/>
                <w:szCs w:val="24"/>
              </w:rPr>
              <w:br/>
              <w:t>- приобретение пособий, новых игр;</w:t>
            </w:r>
            <w:r w:rsidRPr="00B805CF">
              <w:rPr>
                <w:rFonts w:ascii="Times New Roman" w:hAnsi="Times New Roman" w:cs="Times New Roman"/>
                <w:sz w:val="24"/>
                <w:szCs w:val="24"/>
              </w:rPr>
              <w:br/>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6F22A7" w:rsidP="006F22A7">
            <w:pPr>
              <w:rPr>
                <w:rFonts w:ascii="Times New Roman" w:hAnsi="Times New Roman" w:cs="Times New Roman"/>
              </w:rPr>
            </w:pPr>
            <w:r>
              <w:rPr>
                <w:rFonts w:ascii="Times New Roman" w:hAnsi="Times New Roman" w:cs="Times New Roman"/>
                <w:sz w:val="24"/>
                <w:szCs w:val="24"/>
              </w:rPr>
              <w:t>Воспитатели</w:t>
            </w:r>
            <w:r w:rsidR="009640A7" w:rsidRPr="00B805CF">
              <w:rPr>
                <w:rFonts w:ascii="Times New Roman" w:hAnsi="Times New Roman" w:cs="Times New Roman"/>
                <w:sz w:val="24"/>
                <w:szCs w:val="24"/>
              </w:rPr>
              <w:t xml:space="preserve"> , родители</w:t>
            </w: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Сентябрь</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Укрепление материально-технической базы.</w:t>
            </w:r>
          </w:p>
        </w:tc>
      </w:tr>
      <w:tr w:rsidR="009640A7" w:rsidRPr="00B805CF" w:rsidTr="00B94F2E">
        <w:trPr>
          <w:trHeight w:val="1"/>
          <w:jc w:val="center"/>
        </w:trPr>
        <w:tc>
          <w:tcPr>
            <w:tcW w:w="2641" w:type="dxa"/>
            <w:gridSpan w:val="2"/>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rsidP="006F22A7">
            <w:pPr>
              <w:rPr>
                <w:rFonts w:ascii="Times New Roman" w:hAnsi="Times New Roman" w:cs="Times New Roman"/>
              </w:rPr>
            </w:pPr>
            <w:r w:rsidRPr="00B805CF">
              <w:rPr>
                <w:rFonts w:ascii="Times New Roman" w:hAnsi="Times New Roman" w:cs="Times New Roman"/>
                <w:sz w:val="24"/>
                <w:szCs w:val="24"/>
              </w:rPr>
              <w:t xml:space="preserve">Выпуск </w:t>
            </w:r>
            <w:r w:rsidR="006F22A7">
              <w:rPr>
                <w:rFonts w:ascii="Times New Roman" w:hAnsi="Times New Roman" w:cs="Times New Roman"/>
                <w:sz w:val="24"/>
                <w:szCs w:val="24"/>
              </w:rPr>
              <w:t xml:space="preserve">информационного </w:t>
            </w:r>
            <w:r w:rsidR="006F22A7">
              <w:rPr>
                <w:rFonts w:ascii="Times New Roman" w:hAnsi="Times New Roman" w:cs="Times New Roman"/>
                <w:sz w:val="24"/>
                <w:szCs w:val="24"/>
              </w:rPr>
              <w:lastRenderedPageBreak/>
              <w:t>листа</w:t>
            </w:r>
            <w:r w:rsidRPr="00B805CF">
              <w:rPr>
                <w:rFonts w:ascii="Times New Roman" w:hAnsi="Times New Roman" w:cs="Times New Roman"/>
                <w:sz w:val="24"/>
                <w:szCs w:val="24"/>
              </w:rPr>
              <w:t xml:space="preserve"> для родителей «Правила езды на велосипеде для дошкольников».</w:t>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lastRenderedPageBreak/>
              <w:t>воспитатель</w:t>
            </w: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Сентябрь-октябрь</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Информированность родителей.</w:t>
            </w:r>
          </w:p>
        </w:tc>
      </w:tr>
      <w:tr w:rsidR="009640A7" w:rsidRPr="00B805CF" w:rsidTr="00B94F2E">
        <w:trPr>
          <w:trHeight w:val="1"/>
          <w:jc w:val="center"/>
        </w:trPr>
        <w:tc>
          <w:tcPr>
            <w:tcW w:w="2641" w:type="dxa"/>
            <w:gridSpan w:val="2"/>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Педагогический час «Обучение детей ПДД» (для педагогов ДОУ).</w:t>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Инспектор ГИБДД</w:t>
            </w: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Ноябрь</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Закрепление знаний, повышение уровня профессионального мастерства.</w:t>
            </w:r>
          </w:p>
        </w:tc>
      </w:tr>
      <w:tr w:rsidR="009640A7" w:rsidRPr="00B805CF" w:rsidTr="00B94F2E">
        <w:trPr>
          <w:trHeight w:val="1"/>
          <w:jc w:val="center"/>
        </w:trPr>
        <w:tc>
          <w:tcPr>
            <w:tcW w:w="9563" w:type="dxa"/>
            <w:gridSpan w:val="5"/>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jc w:val="center"/>
              <w:rPr>
                <w:rFonts w:ascii="Times New Roman" w:hAnsi="Times New Roman" w:cs="Times New Roman"/>
                <w:b/>
                <w:bCs/>
                <w:sz w:val="26"/>
                <w:szCs w:val="26"/>
              </w:rPr>
            </w:pPr>
          </w:p>
          <w:p w:rsidR="009640A7" w:rsidRPr="00B805CF" w:rsidRDefault="009640A7">
            <w:pPr>
              <w:jc w:val="center"/>
              <w:rPr>
                <w:rFonts w:ascii="Times New Roman" w:hAnsi="Times New Roman" w:cs="Times New Roman"/>
                <w:b/>
                <w:bCs/>
                <w:sz w:val="26"/>
                <w:szCs w:val="26"/>
              </w:rPr>
            </w:pPr>
          </w:p>
          <w:p w:rsidR="009640A7" w:rsidRPr="00B805CF" w:rsidRDefault="009640A7">
            <w:pPr>
              <w:jc w:val="center"/>
              <w:rPr>
                <w:rFonts w:ascii="Times New Roman" w:hAnsi="Times New Roman" w:cs="Times New Roman"/>
              </w:rPr>
            </w:pPr>
            <w:r w:rsidRPr="00B805CF">
              <w:rPr>
                <w:rFonts w:ascii="Times New Roman" w:hAnsi="Times New Roman" w:cs="Times New Roman"/>
                <w:b/>
                <w:bCs/>
                <w:sz w:val="26"/>
                <w:szCs w:val="26"/>
              </w:rPr>
              <w:t>2-й этап – Основной</w:t>
            </w:r>
          </w:p>
        </w:tc>
      </w:tr>
      <w:tr w:rsidR="009640A7" w:rsidRPr="00B805CF" w:rsidTr="00B94F2E">
        <w:trPr>
          <w:trHeight w:val="1"/>
          <w:jc w:val="center"/>
        </w:trPr>
        <w:tc>
          <w:tcPr>
            <w:tcW w:w="2641" w:type="dxa"/>
            <w:gridSpan w:val="2"/>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 xml:space="preserve">«Авария на дороге» – </w:t>
            </w:r>
            <w:proofErr w:type="spellStart"/>
            <w:r w:rsidRPr="00B805CF">
              <w:rPr>
                <w:rFonts w:ascii="Times New Roman" w:hAnsi="Times New Roman" w:cs="Times New Roman"/>
                <w:sz w:val="24"/>
                <w:szCs w:val="24"/>
              </w:rPr>
              <w:t>тренинговая</w:t>
            </w:r>
            <w:proofErr w:type="spellEnd"/>
            <w:r w:rsidRPr="00B805CF">
              <w:rPr>
                <w:rFonts w:ascii="Times New Roman" w:hAnsi="Times New Roman" w:cs="Times New Roman"/>
                <w:sz w:val="24"/>
                <w:szCs w:val="24"/>
              </w:rPr>
              <w:t xml:space="preserve"> адаптивная (социальная) игра с сюжетно-ролевыми действиями.</w:t>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Воспитатель</w:t>
            </w: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Январь</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Закрепление умения различать и оценивать собственное поведение в транспорте и на дороге.</w:t>
            </w:r>
          </w:p>
        </w:tc>
      </w:tr>
      <w:tr w:rsidR="009640A7" w:rsidRPr="00B805CF" w:rsidTr="00B94F2E">
        <w:trPr>
          <w:trHeight w:val="1"/>
          <w:jc w:val="center"/>
        </w:trPr>
        <w:tc>
          <w:tcPr>
            <w:tcW w:w="2641" w:type="dxa"/>
            <w:gridSpan w:val="2"/>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«Перекресток» – досуговая развлекательная игра.</w:t>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Воспитатель</w:t>
            </w: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Февраль</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Закрепить умение различать дорожные знаки.</w:t>
            </w:r>
          </w:p>
        </w:tc>
      </w:tr>
      <w:tr w:rsidR="009640A7" w:rsidRPr="00B805CF" w:rsidTr="00B94F2E">
        <w:trPr>
          <w:trHeight w:val="1"/>
          <w:jc w:val="center"/>
        </w:trPr>
        <w:tc>
          <w:tcPr>
            <w:tcW w:w="2641" w:type="dxa"/>
            <w:gridSpan w:val="2"/>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«Почему шумит улица?» – экскурсия.</w:t>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Воспитатель</w:t>
            </w: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Март</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Знакомство детей с различными видами транспорта.</w:t>
            </w:r>
          </w:p>
        </w:tc>
      </w:tr>
      <w:tr w:rsidR="009640A7" w:rsidRPr="00B805CF" w:rsidTr="00B94F2E">
        <w:trPr>
          <w:trHeight w:val="1"/>
          <w:jc w:val="center"/>
        </w:trPr>
        <w:tc>
          <w:tcPr>
            <w:tcW w:w="2641" w:type="dxa"/>
            <w:gridSpan w:val="2"/>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«Кто самый быстрый водовоз?» – досуговая подвижная игра-соревнование.</w:t>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Воспитатель</w:t>
            </w: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Апрель</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Воспитание умения демонстрировать свои физ. возможности, проявлять усердие.</w:t>
            </w:r>
          </w:p>
        </w:tc>
      </w:tr>
      <w:tr w:rsidR="009640A7" w:rsidRPr="00B805CF" w:rsidTr="00B94F2E">
        <w:trPr>
          <w:trHeight w:val="955"/>
          <w:jc w:val="center"/>
        </w:trPr>
        <w:tc>
          <w:tcPr>
            <w:tcW w:w="2641" w:type="dxa"/>
            <w:gridSpan w:val="2"/>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Проведение итоговой диагностики знаний и умений детей по ПДД.</w:t>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Воспитатели</w:t>
            </w: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Май</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Пакет диагностических карт.</w:t>
            </w:r>
          </w:p>
        </w:tc>
      </w:tr>
      <w:tr w:rsidR="009640A7" w:rsidRPr="00B805CF" w:rsidTr="00B94F2E">
        <w:trPr>
          <w:gridBefore w:val="1"/>
          <w:wBefore w:w="10" w:type="dxa"/>
          <w:trHeight w:val="1411"/>
          <w:jc w:val="center"/>
        </w:trPr>
        <w:tc>
          <w:tcPr>
            <w:tcW w:w="2631"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Участие в работе семинаров по ознакомлению детей с ПДД.</w:t>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Воспитатели</w:t>
            </w: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В течение года</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Закрепление знаний, повышение уровня профессионального мастерства.</w:t>
            </w:r>
          </w:p>
        </w:tc>
      </w:tr>
      <w:tr w:rsidR="009640A7" w:rsidRPr="00B805CF" w:rsidTr="00B94F2E">
        <w:trPr>
          <w:gridBefore w:val="1"/>
          <w:wBefore w:w="10" w:type="dxa"/>
          <w:trHeight w:val="1"/>
          <w:jc w:val="center"/>
        </w:trPr>
        <w:tc>
          <w:tcPr>
            <w:tcW w:w="2631"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Проведение итогового педагогического совета по результатам работы.</w:t>
            </w:r>
          </w:p>
        </w:tc>
        <w:tc>
          <w:tcPr>
            <w:tcW w:w="2698"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p>
        </w:tc>
        <w:tc>
          <w:tcPr>
            <w:tcW w:w="162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Июнь</w:t>
            </w:r>
          </w:p>
        </w:tc>
        <w:tc>
          <w:tcPr>
            <w:tcW w:w="2602"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Аналитическая справка по итогам работы.</w:t>
            </w:r>
          </w:p>
        </w:tc>
      </w:tr>
    </w:tbl>
    <w:p w:rsidR="009640A7" w:rsidRPr="00B805CF" w:rsidRDefault="009640A7">
      <w:pPr>
        <w:jc w:val="center"/>
        <w:rPr>
          <w:rFonts w:ascii="Times New Roman" w:hAnsi="Times New Roman" w:cs="Times New Roman"/>
          <w:b/>
          <w:bCs/>
          <w:color w:val="000000"/>
          <w:sz w:val="26"/>
          <w:szCs w:val="26"/>
          <w:shd w:val="clear" w:color="auto" w:fill="FFFFFF"/>
        </w:rPr>
      </w:pPr>
    </w:p>
    <w:p w:rsidR="009640A7" w:rsidRDefault="009640A7">
      <w:pPr>
        <w:jc w:val="center"/>
        <w:rPr>
          <w:rFonts w:ascii="Times New Roman" w:hAnsi="Times New Roman" w:cs="Times New Roman"/>
          <w:b/>
          <w:bCs/>
          <w:color w:val="000000"/>
          <w:sz w:val="26"/>
          <w:szCs w:val="26"/>
          <w:shd w:val="clear" w:color="auto" w:fill="FFFFFF"/>
        </w:rPr>
      </w:pPr>
    </w:p>
    <w:p w:rsidR="009640A7" w:rsidRDefault="009640A7">
      <w:pPr>
        <w:jc w:val="center"/>
        <w:rPr>
          <w:rFonts w:ascii="Times New Roman" w:hAnsi="Times New Roman" w:cs="Times New Roman"/>
          <w:b/>
          <w:bCs/>
          <w:color w:val="000000"/>
          <w:sz w:val="26"/>
          <w:szCs w:val="26"/>
          <w:shd w:val="clear" w:color="auto" w:fill="FFFFFF"/>
        </w:rPr>
      </w:pPr>
    </w:p>
    <w:p w:rsidR="009640A7" w:rsidRDefault="009640A7">
      <w:pPr>
        <w:jc w:val="center"/>
        <w:rPr>
          <w:rFonts w:ascii="Times New Roman" w:hAnsi="Times New Roman" w:cs="Times New Roman"/>
          <w:b/>
          <w:bCs/>
          <w:color w:val="000000"/>
          <w:sz w:val="26"/>
          <w:szCs w:val="26"/>
          <w:shd w:val="clear" w:color="auto" w:fill="FFFFFF"/>
        </w:rPr>
      </w:pPr>
    </w:p>
    <w:p w:rsidR="009640A7" w:rsidRDefault="009640A7">
      <w:pPr>
        <w:jc w:val="center"/>
        <w:rPr>
          <w:rFonts w:ascii="Times New Roman" w:hAnsi="Times New Roman" w:cs="Times New Roman"/>
          <w:b/>
          <w:bCs/>
          <w:color w:val="000000"/>
          <w:sz w:val="26"/>
          <w:szCs w:val="26"/>
          <w:shd w:val="clear" w:color="auto" w:fill="FFFFFF"/>
        </w:rPr>
      </w:pPr>
    </w:p>
    <w:p w:rsidR="009640A7" w:rsidRDefault="009640A7">
      <w:pPr>
        <w:jc w:val="center"/>
        <w:rPr>
          <w:rFonts w:ascii="Times New Roman" w:hAnsi="Times New Roman" w:cs="Times New Roman"/>
          <w:b/>
          <w:bCs/>
          <w:color w:val="000000"/>
          <w:sz w:val="26"/>
          <w:szCs w:val="26"/>
          <w:shd w:val="clear" w:color="auto" w:fill="FFFFFF"/>
        </w:rPr>
      </w:pPr>
    </w:p>
    <w:p w:rsidR="009640A7" w:rsidRDefault="009640A7">
      <w:pPr>
        <w:jc w:val="center"/>
        <w:rPr>
          <w:rFonts w:ascii="Times New Roman" w:hAnsi="Times New Roman" w:cs="Times New Roman"/>
          <w:b/>
          <w:bCs/>
          <w:color w:val="000000"/>
          <w:sz w:val="26"/>
          <w:szCs w:val="26"/>
          <w:shd w:val="clear" w:color="auto" w:fill="FFFFFF"/>
        </w:rPr>
      </w:pPr>
    </w:p>
    <w:p w:rsidR="009640A7" w:rsidRDefault="009640A7">
      <w:pPr>
        <w:jc w:val="center"/>
        <w:rPr>
          <w:rFonts w:ascii="Times New Roman" w:hAnsi="Times New Roman" w:cs="Times New Roman"/>
          <w:b/>
          <w:bCs/>
          <w:color w:val="000000"/>
          <w:sz w:val="26"/>
          <w:szCs w:val="26"/>
          <w:shd w:val="clear" w:color="auto" w:fill="FFFFFF"/>
        </w:rPr>
      </w:pPr>
    </w:p>
    <w:p w:rsidR="009640A7" w:rsidRDefault="009640A7">
      <w:pPr>
        <w:jc w:val="center"/>
        <w:rPr>
          <w:rFonts w:ascii="Times New Roman" w:hAnsi="Times New Roman" w:cs="Times New Roman"/>
          <w:b/>
          <w:bCs/>
          <w:color w:val="000000"/>
          <w:sz w:val="26"/>
          <w:szCs w:val="26"/>
          <w:shd w:val="clear" w:color="auto" w:fill="FFFFFF"/>
        </w:rPr>
      </w:pPr>
    </w:p>
    <w:p w:rsidR="009640A7" w:rsidRDefault="009640A7">
      <w:pPr>
        <w:jc w:val="center"/>
        <w:rPr>
          <w:rFonts w:ascii="Times New Roman" w:hAnsi="Times New Roman" w:cs="Times New Roman"/>
          <w:b/>
          <w:bCs/>
          <w:color w:val="000000"/>
          <w:sz w:val="26"/>
          <w:szCs w:val="26"/>
          <w:shd w:val="clear" w:color="auto" w:fill="FFFFFF"/>
        </w:rPr>
      </w:pPr>
    </w:p>
    <w:p w:rsidR="009640A7" w:rsidRDefault="009640A7">
      <w:pPr>
        <w:jc w:val="center"/>
        <w:rPr>
          <w:rFonts w:ascii="Times New Roman" w:hAnsi="Times New Roman" w:cs="Times New Roman"/>
          <w:b/>
          <w:bCs/>
          <w:color w:val="000000"/>
          <w:sz w:val="26"/>
          <w:szCs w:val="26"/>
          <w:shd w:val="clear" w:color="auto" w:fill="FFFFFF"/>
        </w:rPr>
      </w:pPr>
    </w:p>
    <w:p w:rsidR="009640A7" w:rsidRDefault="009640A7">
      <w:pPr>
        <w:jc w:val="center"/>
        <w:rPr>
          <w:rFonts w:ascii="Times New Roman" w:hAnsi="Times New Roman" w:cs="Times New Roman"/>
          <w:b/>
          <w:bCs/>
          <w:color w:val="000000"/>
          <w:sz w:val="26"/>
          <w:szCs w:val="26"/>
          <w:shd w:val="clear" w:color="auto" w:fill="FFFFFF"/>
        </w:rPr>
      </w:pPr>
    </w:p>
    <w:p w:rsidR="00B94F2E" w:rsidRDefault="00B94F2E">
      <w:pPr>
        <w:jc w:val="center"/>
        <w:rPr>
          <w:rFonts w:ascii="Times New Roman" w:hAnsi="Times New Roman" w:cs="Times New Roman"/>
          <w:b/>
          <w:bCs/>
          <w:color w:val="000000"/>
          <w:sz w:val="26"/>
          <w:szCs w:val="26"/>
          <w:shd w:val="clear" w:color="auto" w:fill="FFFFFF"/>
        </w:rPr>
      </w:pPr>
    </w:p>
    <w:p w:rsidR="009640A7" w:rsidRDefault="009640A7">
      <w:pPr>
        <w:jc w:val="center"/>
        <w:rPr>
          <w:rFonts w:ascii="Times New Roman" w:hAnsi="Times New Roman" w:cs="Times New Roman"/>
          <w:b/>
          <w:bCs/>
          <w:color w:val="000000"/>
          <w:sz w:val="26"/>
          <w:szCs w:val="26"/>
          <w:shd w:val="clear" w:color="auto" w:fill="FFFFFF"/>
        </w:rPr>
      </w:pPr>
      <w:r w:rsidRPr="00B805CF">
        <w:rPr>
          <w:rFonts w:ascii="Times New Roman" w:hAnsi="Times New Roman" w:cs="Times New Roman"/>
          <w:b/>
          <w:bCs/>
          <w:color w:val="000000"/>
          <w:sz w:val="26"/>
          <w:szCs w:val="26"/>
          <w:shd w:val="clear" w:color="auto" w:fill="FFFFFF"/>
        </w:rPr>
        <w:t xml:space="preserve">Тематический план работы с </w:t>
      </w:r>
      <w:r w:rsidR="00B94F2E" w:rsidRPr="00B805CF">
        <w:rPr>
          <w:rFonts w:ascii="Times New Roman" w:hAnsi="Times New Roman" w:cs="Times New Roman"/>
          <w:b/>
          <w:bCs/>
          <w:color w:val="000000"/>
          <w:sz w:val="26"/>
          <w:szCs w:val="26"/>
          <w:shd w:val="clear" w:color="auto" w:fill="FFFFFF"/>
        </w:rPr>
        <w:t>детьми по</w:t>
      </w:r>
      <w:r w:rsidRPr="00B805CF">
        <w:rPr>
          <w:rFonts w:ascii="Times New Roman" w:hAnsi="Times New Roman" w:cs="Times New Roman"/>
          <w:b/>
          <w:bCs/>
          <w:color w:val="000000"/>
          <w:sz w:val="26"/>
          <w:szCs w:val="26"/>
          <w:shd w:val="clear" w:color="auto" w:fill="FFFFFF"/>
        </w:rPr>
        <w:t xml:space="preserve"> ПДД </w:t>
      </w:r>
    </w:p>
    <w:p w:rsidR="009640A7" w:rsidRPr="00B805CF" w:rsidRDefault="009640A7">
      <w:pPr>
        <w:jc w:val="center"/>
        <w:rPr>
          <w:rFonts w:ascii="Times New Roman" w:hAnsi="Times New Roman" w:cs="Times New Roman"/>
          <w:b/>
          <w:bCs/>
          <w:color w:val="000000"/>
          <w:sz w:val="29"/>
          <w:szCs w:val="29"/>
          <w:shd w:val="clear" w:color="auto" w:fill="FFFFFF"/>
        </w:rPr>
      </w:pPr>
      <w:r w:rsidRPr="00B805CF">
        <w:rPr>
          <w:rFonts w:ascii="Times New Roman" w:hAnsi="Times New Roman" w:cs="Times New Roman"/>
          <w:b/>
          <w:bCs/>
          <w:color w:val="000000"/>
          <w:sz w:val="26"/>
          <w:szCs w:val="26"/>
          <w:shd w:val="clear" w:color="auto" w:fill="FFFFFF"/>
        </w:rPr>
        <w:t>посредством художественной литературы</w:t>
      </w:r>
    </w:p>
    <w:tbl>
      <w:tblPr>
        <w:tblW w:w="0" w:type="auto"/>
        <w:jc w:val="center"/>
        <w:tblCellMar>
          <w:left w:w="10" w:type="dxa"/>
          <w:right w:w="10" w:type="dxa"/>
        </w:tblCellMar>
        <w:tblLook w:val="0000" w:firstRow="0" w:lastRow="0" w:firstColumn="0" w:lastColumn="0" w:noHBand="0" w:noVBand="0"/>
      </w:tblPr>
      <w:tblGrid>
        <w:gridCol w:w="1215"/>
        <w:gridCol w:w="2997"/>
        <w:gridCol w:w="2396"/>
        <w:gridCol w:w="2955"/>
      </w:tblGrid>
      <w:tr w:rsidR="009640A7" w:rsidRPr="00B805CF">
        <w:trPr>
          <w:trHeight w:val="1"/>
          <w:jc w:val="center"/>
        </w:trPr>
        <w:tc>
          <w:tcPr>
            <w:tcW w:w="1217"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jc w:val="center"/>
              <w:rPr>
                <w:rFonts w:ascii="Times New Roman" w:hAnsi="Times New Roman" w:cs="Times New Roman"/>
              </w:rPr>
            </w:pPr>
            <w:r w:rsidRPr="00B805CF">
              <w:rPr>
                <w:rFonts w:ascii="Times New Roman" w:hAnsi="Times New Roman" w:cs="Times New Roman"/>
                <w:b/>
                <w:bCs/>
                <w:sz w:val="24"/>
                <w:szCs w:val="24"/>
              </w:rPr>
              <w:t>Месяц</w:t>
            </w:r>
          </w:p>
        </w:tc>
        <w:tc>
          <w:tcPr>
            <w:tcW w:w="3016"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jc w:val="center"/>
              <w:rPr>
                <w:rFonts w:ascii="Times New Roman" w:hAnsi="Times New Roman" w:cs="Times New Roman"/>
              </w:rPr>
            </w:pPr>
            <w:r w:rsidRPr="00B805CF">
              <w:rPr>
                <w:rFonts w:ascii="Times New Roman" w:hAnsi="Times New Roman" w:cs="Times New Roman"/>
                <w:b/>
                <w:bCs/>
                <w:sz w:val="24"/>
                <w:szCs w:val="24"/>
              </w:rPr>
              <w:t>Название произведения</w:t>
            </w:r>
          </w:p>
        </w:tc>
        <w:tc>
          <w:tcPr>
            <w:tcW w:w="2423"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jc w:val="center"/>
              <w:rPr>
                <w:rFonts w:ascii="Times New Roman" w:hAnsi="Times New Roman" w:cs="Times New Roman"/>
              </w:rPr>
            </w:pPr>
            <w:r w:rsidRPr="00B805CF">
              <w:rPr>
                <w:rFonts w:ascii="Times New Roman" w:hAnsi="Times New Roman" w:cs="Times New Roman"/>
                <w:b/>
                <w:bCs/>
                <w:sz w:val="24"/>
                <w:szCs w:val="24"/>
              </w:rPr>
              <w:t>Цель работы</w:t>
            </w:r>
          </w:p>
        </w:tc>
        <w:tc>
          <w:tcPr>
            <w:tcW w:w="2969"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jc w:val="center"/>
              <w:rPr>
                <w:rFonts w:ascii="Times New Roman" w:hAnsi="Times New Roman" w:cs="Times New Roman"/>
              </w:rPr>
            </w:pPr>
            <w:r w:rsidRPr="00B805CF">
              <w:rPr>
                <w:rFonts w:ascii="Times New Roman" w:hAnsi="Times New Roman" w:cs="Times New Roman"/>
                <w:b/>
                <w:bCs/>
                <w:sz w:val="24"/>
                <w:szCs w:val="24"/>
              </w:rPr>
              <w:t>Содержание работы</w:t>
            </w:r>
          </w:p>
        </w:tc>
      </w:tr>
      <w:tr w:rsidR="009640A7" w:rsidRPr="00B805CF">
        <w:trPr>
          <w:trHeight w:val="1"/>
          <w:jc w:val="center"/>
        </w:trPr>
        <w:tc>
          <w:tcPr>
            <w:tcW w:w="1217"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Сентябрь</w:t>
            </w:r>
          </w:p>
        </w:tc>
        <w:tc>
          <w:tcPr>
            <w:tcW w:w="3016"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 xml:space="preserve">«Кто храбрей» </w:t>
            </w:r>
            <w:proofErr w:type="spellStart"/>
            <w:r w:rsidRPr="00B805CF">
              <w:rPr>
                <w:rFonts w:ascii="Times New Roman" w:hAnsi="Times New Roman" w:cs="Times New Roman"/>
                <w:sz w:val="24"/>
                <w:szCs w:val="24"/>
              </w:rPr>
              <w:t>А.Гангов</w:t>
            </w:r>
            <w:proofErr w:type="spellEnd"/>
            <w:r w:rsidRPr="00B805CF">
              <w:rPr>
                <w:rFonts w:ascii="Times New Roman" w:hAnsi="Times New Roman" w:cs="Times New Roman"/>
                <w:sz w:val="24"/>
                <w:szCs w:val="24"/>
              </w:rPr>
              <w:t> «Счастливого пути» Л. Симонова</w:t>
            </w:r>
          </w:p>
        </w:tc>
        <w:tc>
          <w:tcPr>
            <w:tcW w:w="2423"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Обсуждение поведения мальчиков, выяснение причин несчастного случая.</w:t>
            </w:r>
          </w:p>
        </w:tc>
        <w:tc>
          <w:tcPr>
            <w:tcW w:w="2969"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Чтение, обсуждение.</w:t>
            </w:r>
            <w:r w:rsidRPr="00B805CF">
              <w:rPr>
                <w:rFonts w:ascii="Times New Roman" w:hAnsi="Times New Roman" w:cs="Times New Roman"/>
                <w:sz w:val="24"/>
                <w:szCs w:val="24"/>
              </w:rPr>
              <w:br/>
              <w:t> </w:t>
            </w:r>
          </w:p>
        </w:tc>
      </w:tr>
      <w:tr w:rsidR="009640A7" w:rsidRPr="00B805CF">
        <w:trPr>
          <w:trHeight w:val="2674"/>
          <w:jc w:val="center"/>
        </w:trPr>
        <w:tc>
          <w:tcPr>
            <w:tcW w:w="1217"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Октябрь</w:t>
            </w:r>
          </w:p>
        </w:tc>
        <w:tc>
          <w:tcPr>
            <w:tcW w:w="3016"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sz w:val="24"/>
                <w:szCs w:val="24"/>
              </w:rPr>
            </w:pPr>
            <w:r w:rsidRPr="00B805CF">
              <w:rPr>
                <w:rFonts w:ascii="Times New Roman" w:hAnsi="Times New Roman" w:cs="Times New Roman"/>
                <w:sz w:val="24"/>
                <w:szCs w:val="24"/>
              </w:rPr>
              <w:t xml:space="preserve">«Если бы…» О </w:t>
            </w:r>
            <w:proofErr w:type="spellStart"/>
            <w:r w:rsidRPr="00B805CF">
              <w:rPr>
                <w:rFonts w:ascii="Times New Roman" w:hAnsi="Times New Roman" w:cs="Times New Roman"/>
                <w:sz w:val="24"/>
                <w:szCs w:val="24"/>
              </w:rPr>
              <w:t>Бедарев</w:t>
            </w:r>
            <w:proofErr w:type="spellEnd"/>
            <w:r w:rsidRPr="00B805CF">
              <w:rPr>
                <w:rFonts w:ascii="Times New Roman" w:hAnsi="Times New Roman" w:cs="Times New Roman"/>
                <w:sz w:val="24"/>
                <w:szCs w:val="24"/>
              </w:rPr>
              <w:t xml:space="preserve"> «Светофор» А Северный</w:t>
            </w:r>
          </w:p>
          <w:p w:rsidR="009640A7" w:rsidRPr="00B805CF" w:rsidRDefault="009640A7">
            <w:pPr>
              <w:rPr>
                <w:rFonts w:ascii="Times New Roman" w:hAnsi="Times New Roman" w:cs="Times New Roman"/>
              </w:rPr>
            </w:pPr>
            <w:r w:rsidRPr="00B805CF">
              <w:rPr>
                <w:rFonts w:ascii="Times New Roman" w:hAnsi="Times New Roman" w:cs="Times New Roman"/>
                <w:sz w:val="24"/>
                <w:szCs w:val="24"/>
              </w:rPr>
              <w:t>«Светофор» В Кожевников</w:t>
            </w:r>
          </w:p>
        </w:tc>
        <w:tc>
          <w:tcPr>
            <w:tcW w:w="2423"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Закреплять знания о сигналах светофора и о правилах поведения на улице.</w:t>
            </w:r>
          </w:p>
        </w:tc>
        <w:tc>
          <w:tcPr>
            <w:tcW w:w="2969"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Чтение, аппликация.</w:t>
            </w:r>
            <w:r w:rsidRPr="00B805CF">
              <w:rPr>
                <w:rFonts w:ascii="Times New Roman" w:hAnsi="Times New Roman" w:cs="Times New Roman"/>
                <w:sz w:val="24"/>
                <w:szCs w:val="24"/>
              </w:rPr>
              <w:br/>
              <w:t>Вопросы беседы: </w:t>
            </w:r>
            <w:r w:rsidRPr="00B805CF">
              <w:rPr>
                <w:rFonts w:ascii="Times New Roman" w:hAnsi="Times New Roman" w:cs="Times New Roman"/>
                <w:sz w:val="24"/>
                <w:szCs w:val="24"/>
              </w:rPr>
              <w:br/>
              <w:t>Для чего нужен светофор? </w:t>
            </w:r>
            <w:r w:rsidRPr="00B805CF">
              <w:rPr>
                <w:rFonts w:ascii="Times New Roman" w:hAnsi="Times New Roman" w:cs="Times New Roman"/>
                <w:sz w:val="24"/>
                <w:szCs w:val="24"/>
              </w:rPr>
              <w:br/>
              <w:t>Какой цвет светофора запрещает (разрешает) идти?</w:t>
            </w:r>
            <w:r w:rsidRPr="00B805CF">
              <w:rPr>
                <w:rFonts w:ascii="Times New Roman" w:hAnsi="Times New Roman" w:cs="Times New Roman"/>
                <w:sz w:val="24"/>
                <w:szCs w:val="24"/>
              </w:rPr>
              <w:br/>
              <w:t>Разучивание рифмованного правила</w:t>
            </w:r>
          </w:p>
        </w:tc>
      </w:tr>
      <w:tr w:rsidR="009640A7" w:rsidRPr="00B805CF">
        <w:trPr>
          <w:trHeight w:val="2274"/>
          <w:jc w:val="center"/>
        </w:trPr>
        <w:tc>
          <w:tcPr>
            <w:tcW w:w="1217"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Ноябрь</w:t>
            </w:r>
          </w:p>
        </w:tc>
        <w:tc>
          <w:tcPr>
            <w:tcW w:w="3016"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«Дядя Степа-милиционер» С. Михалков.</w:t>
            </w:r>
            <w:r w:rsidRPr="00B805CF">
              <w:rPr>
                <w:rFonts w:ascii="Times New Roman" w:hAnsi="Times New Roman" w:cs="Times New Roman"/>
                <w:sz w:val="24"/>
                <w:szCs w:val="24"/>
              </w:rPr>
              <w:br/>
              <w:t>«Милиционер» С. Маршак</w:t>
            </w:r>
          </w:p>
        </w:tc>
        <w:tc>
          <w:tcPr>
            <w:tcW w:w="2423"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Знакомство с работой милиционера-регулировщика.</w:t>
            </w:r>
          </w:p>
        </w:tc>
        <w:tc>
          <w:tcPr>
            <w:tcW w:w="2969"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Чтение, инсценировка.</w:t>
            </w:r>
            <w:r w:rsidRPr="00B805CF">
              <w:rPr>
                <w:rFonts w:ascii="Times New Roman" w:hAnsi="Times New Roman" w:cs="Times New Roman"/>
                <w:sz w:val="24"/>
                <w:szCs w:val="24"/>
              </w:rPr>
              <w:br/>
              <w:t>Вопросы беседы:</w:t>
            </w:r>
            <w:r w:rsidRPr="00B805CF">
              <w:rPr>
                <w:rFonts w:ascii="Times New Roman" w:hAnsi="Times New Roman" w:cs="Times New Roman"/>
                <w:sz w:val="24"/>
                <w:szCs w:val="24"/>
              </w:rPr>
              <w:br/>
              <w:t>Зачем нужен милиционер-регулировщик?</w:t>
            </w:r>
            <w:r w:rsidRPr="00B805CF">
              <w:rPr>
                <w:rFonts w:ascii="Times New Roman" w:hAnsi="Times New Roman" w:cs="Times New Roman"/>
                <w:sz w:val="24"/>
                <w:szCs w:val="24"/>
              </w:rPr>
              <w:br/>
              <w:t>Где обычно стоит постовой?</w:t>
            </w:r>
          </w:p>
        </w:tc>
      </w:tr>
      <w:tr w:rsidR="009640A7" w:rsidRPr="00B805CF">
        <w:trPr>
          <w:trHeight w:val="1"/>
          <w:jc w:val="center"/>
        </w:trPr>
        <w:tc>
          <w:tcPr>
            <w:tcW w:w="1217"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Декабрь</w:t>
            </w:r>
          </w:p>
        </w:tc>
        <w:tc>
          <w:tcPr>
            <w:tcW w:w="3016"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sz w:val="24"/>
                <w:szCs w:val="24"/>
              </w:rPr>
            </w:pPr>
            <w:r w:rsidRPr="00B805CF">
              <w:rPr>
                <w:rFonts w:ascii="Times New Roman" w:hAnsi="Times New Roman" w:cs="Times New Roman"/>
                <w:sz w:val="24"/>
                <w:szCs w:val="24"/>
              </w:rPr>
              <w:t>Загадки о транспорте.</w:t>
            </w:r>
            <w:r w:rsidRPr="00B805CF">
              <w:rPr>
                <w:rFonts w:ascii="Times New Roman" w:hAnsi="Times New Roman" w:cs="Times New Roman"/>
                <w:sz w:val="24"/>
                <w:szCs w:val="24"/>
              </w:rPr>
              <w:br/>
              <w:t xml:space="preserve">«Трамвай и его семья» Л. </w:t>
            </w:r>
            <w:proofErr w:type="spellStart"/>
            <w:r w:rsidRPr="00B805CF">
              <w:rPr>
                <w:rFonts w:ascii="Times New Roman" w:hAnsi="Times New Roman" w:cs="Times New Roman"/>
                <w:sz w:val="24"/>
                <w:szCs w:val="24"/>
              </w:rPr>
              <w:t>Гальперштейн</w:t>
            </w:r>
            <w:proofErr w:type="spellEnd"/>
            <w:r w:rsidRPr="00B805CF">
              <w:rPr>
                <w:rFonts w:ascii="Times New Roman" w:hAnsi="Times New Roman" w:cs="Times New Roman"/>
                <w:sz w:val="24"/>
                <w:szCs w:val="24"/>
              </w:rPr>
              <w:t xml:space="preserve"> «Машины» Я. </w:t>
            </w:r>
            <w:proofErr w:type="spellStart"/>
            <w:r w:rsidRPr="00B805CF">
              <w:rPr>
                <w:rFonts w:ascii="Times New Roman" w:hAnsi="Times New Roman" w:cs="Times New Roman"/>
                <w:sz w:val="24"/>
                <w:szCs w:val="24"/>
              </w:rPr>
              <w:t>Пишумов</w:t>
            </w:r>
            <w:proofErr w:type="spellEnd"/>
          </w:p>
          <w:p w:rsidR="009640A7" w:rsidRPr="00B805CF" w:rsidRDefault="009640A7">
            <w:pPr>
              <w:rPr>
                <w:rFonts w:ascii="Times New Roman" w:hAnsi="Times New Roman" w:cs="Times New Roman"/>
              </w:rPr>
            </w:pPr>
            <w:r w:rsidRPr="00B805CF">
              <w:rPr>
                <w:rFonts w:ascii="Times New Roman" w:hAnsi="Times New Roman" w:cs="Times New Roman"/>
                <w:sz w:val="24"/>
                <w:szCs w:val="24"/>
              </w:rPr>
              <w:t> </w:t>
            </w:r>
          </w:p>
        </w:tc>
        <w:tc>
          <w:tcPr>
            <w:tcW w:w="2423"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Знакомство с транспортом и правилами поведения в нем.</w:t>
            </w:r>
          </w:p>
        </w:tc>
        <w:tc>
          <w:tcPr>
            <w:tcW w:w="2969"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Отгадывание загадок. Сюжетное рисование.</w:t>
            </w:r>
            <w:r w:rsidRPr="00B805CF">
              <w:rPr>
                <w:rFonts w:ascii="Times New Roman" w:hAnsi="Times New Roman" w:cs="Times New Roman"/>
                <w:sz w:val="24"/>
                <w:szCs w:val="24"/>
              </w:rPr>
              <w:br/>
              <w:t> Беседа о трамвае</w:t>
            </w:r>
          </w:p>
        </w:tc>
      </w:tr>
      <w:tr w:rsidR="009640A7" w:rsidRPr="00B805CF">
        <w:trPr>
          <w:trHeight w:val="1"/>
          <w:jc w:val="center"/>
        </w:trPr>
        <w:tc>
          <w:tcPr>
            <w:tcW w:w="1217"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Январь</w:t>
            </w:r>
          </w:p>
        </w:tc>
        <w:tc>
          <w:tcPr>
            <w:tcW w:w="3016"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 xml:space="preserve">«Запрещается – разрешается» В </w:t>
            </w:r>
            <w:proofErr w:type="spellStart"/>
            <w:r w:rsidRPr="00B805CF">
              <w:rPr>
                <w:rFonts w:ascii="Times New Roman" w:hAnsi="Times New Roman" w:cs="Times New Roman"/>
                <w:sz w:val="24"/>
                <w:szCs w:val="24"/>
              </w:rPr>
              <w:t>Семернин</w:t>
            </w:r>
            <w:proofErr w:type="spellEnd"/>
            <w:r w:rsidRPr="00B805CF">
              <w:rPr>
                <w:rFonts w:ascii="Times New Roman" w:hAnsi="Times New Roman" w:cs="Times New Roman"/>
                <w:sz w:val="24"/>
                <w:szCs w:val="24"/>
              </w:rPr>
              <w:br/>
              <w:t>«Пешеходный светофор» Я.  </w:t>
            </w:r>
            <w:proofErr w:type="spellStart"/>
            <w:r w:rsidRPr="00B805CF">
              <w:rPr>
                <w:rFonts w:ascii="Times New Roman" w:hAnsi="Times New Roman" w:cs="Times New Roman"/>
                <w:sz w:val="24"/>
                <w:szCs w:val="24"/>
              </w:rPr>
              <w:t>Пишумов</w:t>
            </w:r>
            <w:proofErr w:type="spellEnd"/>
          </w:p>
        </w:tc>
        <w:tc>
          <w:tcPr>
            <w:tcW w:w="2423"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Знакомство с правилами перехода через улицу.</w:t>
            </w:r>
          </w:p>
        </w:tc>
        <w:tc>
          <w:tcPr>
            <w:tcW w:w="2969"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Чтение, режиссерская игра.</w:t>
            </w:r>
            <w:r w:rsidRPr="00B805CF">
              <w:rPr>
                <w:rFonts w:ascii="Times New Roman" w:hAnsi="Times New Roman" w:cs="Times New Roman"/>
                <w:sz w:val="24"/>
                <w:szCs w:val="24"/>
              </w:rPr>
              <w:br/>
              <w:t>Вопросы беседы:</w:t>
            </w:r>
            <w:r w:rsidRPr="00B805CF">
              <w:rPr>
                <w:rFonts w:ascii="Times New Roman" w:hAnsi="Times New Roman" w:cs="Times New Roman"/>
                <w:sz w:val="24"/>
                <w:szCs w:val="24"/>
              </w:rPr>
              <w:br/>
              <w:t> В каком месте нужно переходить через улицу?</w:t>
            </w:r>
            <w:r w:rsidRPr="00B805CF">
              <w:rPr>
                <w:rFonts w:ascii="Times New Roman" w:hAnsi="Times New Roman" w:cs="Times New Roman"/>
                <w:sz w:val="24"/>
                <w:szCs w:val="24"/>
              </w:rPr>
              <w:br/>
              <w:t>Как нужно переходить улицу?</w:t>
            </w:r>
          </w:p>
        </w:tc>
      </w:tr>
      <w:tr w:rsidR="009640A7" w:rsidRPr="00B805CF">
        <w:trPr>
          <w:trHeight w:val="1"/>
          <w:jc w:val="center"/>
        </w:trPr>
        <w:tc>
          <w:tcPr>
            <w:tcW w:w="1217"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Февраль</w:t>
            </w:r>
          </w:p>
        </w:tc>
        <w:tc>
          <w:tcPr>
            <w:tcW w:w="3016"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 xml:space="preserve">«Чудесный островок» А </w:t>
            </w:r>
            <w:proofErr w:type="spellStart"/>
            <w:r w:rsidRPr="00B805CF">
              <w:rPr>
                <w:rFonts w:ascii="Times New Roman" w:hAnsi="Times New Roman" w:cs="Times New Roman"/>
                <w:sz w:val="24"/>
                <w:szCs w:val="24"/>
              </w:rPr>
              <w:t>Дмоховский</w:t>
            </w:r>
            <w:proofErr w:type="spellEnd"/>
          </w:p>
        </w:tc>
        <w:tc>
          <w:tcPr>
            <w:tcW w:w="2423"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Закрепление знаний о правилах перехода через улицу.</w:t>
            </w:r>
          </w:p>
        </w:tc>
        <w:tc>
          <w:tcPr>
            <w:tcW w:w="2969"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Чтение.</w:t>
            </w:r>
            <w:r w:rsidRPr="00B805CF">
              <w:rPr>
                <w:rFonts w:ascii="Times New Roman" w:hAnsi="Times New Roman" w:cs="Times New Roman"/>
                <w:sz w:val="24"/>
                <w:szCs w:val="24"/>
              </w:rPr>
              <w:br/>
              <w:t> Почему пешеходный переход называется «зеброй»?</w:t>
            </w:r>
            <w:r w:rsidRPr="00B805CF">
              <w:rPr>
                <w:rFonts w:ascii="Times New Roman" w:hAnsi="Times New Roman" w:cs="Times New Roman"/>
                <w:sz w:val="24"/>
                <w:szCs w:val="24"/>
              </w:rPr>
              <w:br/>
              <w:t>Расскажите, как  нужно   переходить дорогу?</w:t>
            </w:r>
          </w:p>
        </w:tc>
      </w:tr>
      <w:tr w:rsidR="009640A7" w:rsidRPr="00B805CF">
        <w:trPr>
          <w:trHeight w:val="2075"/>
          <w:jc w:val="center"/>
        </w:trPr>
        <w:tc>
          <w:tcPr>
            <w:tcW w:w="1217"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lastRenderedPageBreak/>
              <w:t>Март</w:t>
            </w:r>
          </w:p>
        </w:tc>
        <w:tc>
          <w:tcPr>
            <w:tcW w:w="3016"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sz w:val="24"/>
                <w:szCs w:val="24"/>
              </w:rPr>
            </w:pPr>
            <w:r w:rsidRPr="00B805CF">
              <w:rPr>
                <w:rFonts w:ascii="Times New Roman" w:hAnsi="Times New Roman" w:cs="Times New Roman"/>
                <w:sz w:val="24"/>
                <w:szCs w:val="24"/>
              </w:rPr>
              <w:t>«Моя улица» С. Михалков.</w:t>
            </w:r>
          </w:p>
          <w:p w:rsidR="009640A7" w:rsidRPr="00B805CF" w:rsidRDefault="009640A7">
            <w:pPr>
              <w:rPr>
                <w:rFonts w:ascii="Times New Roman" w:hAnsi="Times New Roman" w:cs="Times New Roman"/>
              </w:rPr>
            </w:pPr>
            <w:r w:rsidRPr="00B805CF">
              <w:rPr>
                <w:rFonts w:ascii="Times New Roman" w:hAnsi="Times New Roman" w:cs="Times New Roman"/>
              </w:rPr>
              <w:t xml:space="preserve">«Самый лучший переход» Я. </w:t>
            </w:r>
            <w:proofErr w:type="spellStart"/>
            <w:r w:rsidRPr="00B805CF">
              <w:rPr>
                <w:rFonts w:ascii="Times New Roman" w:hAnsi="Times New Roman" w:cs="Times New Roman"/>
              </w:rPr>
              <w:t>Пишумов</w:t>
            </w:r>
            <w:proofErr w:type="spellEnd"/>
            <w:r w:rsidRPr="00B805CF">
              <w:rPr>
                <w:rFonts w:ascii="Times New Roman" w:hAnsi="Times New Roman" w:cs="Times New Roman"/>
              </w:rPr>
              <w:t>.</w:t>
            </w:r>
          </w:p>
        </w:tc>
        <w:tc>
          <w:tcPr>
            <w:tcW w:w="2423"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Уточнение знаний о переходах.</w:t>
            </w:r>
          </w:p>
        </w:tc>
        <w:tc>
          <w:tcPr>
            <w:tcW w:w="2969"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Чтение, сюжетное рисование.</w:t>
            </w:r>
            <w:r w:rsidRPr="00B805CF">
              <w:rPr>
                <w:rFonts w:ascii="Times New Roman" w:hAnsi="Times New Roman" w:cs="Times New Roman"/>
                <w:sz w:val="24"/>
                <w:szCs w:val="24"/>
              </w:rPr>
              <w:br/>
              <w:t>Вопросы беседы:</w:t>
            </w:r>
            <w:r w:rsidRPr="00B805CF">
              <w:rPr>
                <w:rFonts w:ascii="Times New Roman" w:hAnsi="Times New Roman" w:cs="Times New Roman"/>
                <w:sz w:val="24"/>
                <w:szCs w:val="24"/>
              </w:rPr>
              <w:br/>
              <w:t>Для чего нужен подземный переход?</w:t>
            </w:r>
            <w:r w:rsidRPr="00B805CF">
              <w:rPr>
                <w:rFonts w:ascii="Times New Roman" w:hAnsi="Times New Roman" w:cs="Times New Roman"/>
                <w:sz w:val="24"/>
                <w:szCs w:val="24"/>
              </w:rPr>
              <w:br/>
              <w:t>В каких местах он находится?</w:t>
            </w:r>
          </w:p>
        </w:tc>
      </w:tr>
      <w:tr w:rsidR="009640A7" w:rsidRPr="00B805CF">
        <w:trPr>
          <w:trHeight w:val="1"/>
          <w:jc w:val="center"/>
        </w:trPr>
        <w:tc>
          <w:tcPr>
            <w:tcW w:w="1217"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Апрель</w:t>
            </w:r>
          </w:p>
        </w:tc>
        <w:tc>
          <w:tcPr>
            <w:tcW w:w="3016"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sz w:val="24"/>
                <w:szCs w:val="24"/>
              </w:rPr>
            </w:pPr>
            <w:r w:rsidRPr="00B805CF">
              <w:rPr>
                <w:rFonts w:ascii="Times New Roman" w:hAnsi="Times New Roman" w:cs="Times New Roman"/>
                <w:sz w:val="24"/>
                <w:szCs w:val="24"/>
              </w:rPr>
              <w:t xml:space="preserve">Самокат» Н. </w:t>
            </w:r>
            <w:proofErr w:type="spellStart"/>
            <w:r w:rsidRPr="00B805CF">
              <w:rPr>
                <w:rFonts w:ascii="Times New Roman" w:hAnsi="Times New Roman" w:cs="Times New Roman"/>
                <w:sz w:val="24"/>
                <w:szCs w:val="24"/>
              </w:rPr>
              <w:t>Кончаловская</w:t>
            </w:r>
            <w:proofErr w:type="spellEnd"/>
            <w:r w:rsidRPr="00B805CF">
              <w:rPr>
                <w:rFonts w:ascii="Times New Roman" w:hAnsi="Times New Roman" w:cs="Times New Roman"/>
                <w:sz w:val="24"/>
                <w:szCs w:val="24"/>
              </w:rPr>
              <w:t> </w:t>
            </w:r>
          </w:p>
          <w:p w:rsidR="009640A7" w:rsidRPr="00B805CF" w:rsidRDefault="009640A7">
            <w:pPr>
              <w:rPr>
                <w:rFonts w:ascii="Times New Roman" w:hAnsi="Times New Roman" w:cs="Times New Roman"/>
              </w:rPr>
            </w:pPr>
            <w:r w:rsidRPr="00B805CF">
              <w:rPr>
                <w:rFonts w:ascii="Times New Roman" w:hAnsi="Times New Roman" w:cs="Times New Roman"/>
                <w:sz w:val="24"/>
                <w:szCs w:val="24"/>
              </w:rPr>
              <w:t>«Мяч» С Маршак</w:t>
            </w:r>
          </w:p>
        </w:tc>
        <w:tc>
          <w:tcPr>
            <w:tcW w:w="2423"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Знакомство с правилами поведения во дворе.</w:t>
            </w:r>
          </w:p>
        </w:tc>
        <w:tc>
          <w:tcPr>
            <w:tcW w:w="2969"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Чтение. Вопросы к беседе:</w:t>
            </w:r>
            <w:r w:rsidRPr="00B805CF">
              <w:rPr>
                <w:rFonts w:ascii="Times New Roman" w:hAnsi="Times New Roman" w:cs="Times New Roman"/>
                <w:sz w:val="24"/>
                <w:szCs w:val="24"/>
              </w:rPr>
              <w:br/>
              <w:t>Какие правила поведения во дворе вы знаете?</w:t>
            </w:r>
            <w:r w:rsidRPr="00B805CF">
              <w:rPr>
                <w:rFonts w:ascii="Times New Roman" w:hAnsi="Times New Roman" w:cs="Times New Roman"/>
                <w:sz w:val="24"/>
                <w:szCs w:val="24"/>
              </w:rPr>
              <w:br/>
              <w:t>В какие игры можно играть во дворе?</w:t>
            </w:r>
          </w:p>
        </w:tc>
      </w:tr>
      <w:tr w:rsidR="009640A7" w:rsidRPr="00B805CF">
        <w:trPr>
          <w:trHeight w:val="2625"/>
          <w:jc w:val="center"/>
        </w:trPr>
        <w:tc>
          <w:tcPr>
            <w:tcW w:w="1217"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Май</w:t>
            </w:r>
          </w:p>
        </w:tc>
        <w:tc>
          <w:tcPr>
            <w:tcW w:w="3016"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sz w:val="24"/>
                <w:szCs w:val="24"/>
              </w:rPr>
            </w:pPr>
            <w:r w:rsidRPr="00B805CF">
              <w:rPr>
                <w:rFonts w:ascii="Times New Roman" w:hAnsi="Times New Roman" w:cs="Times New Roman"/>
                <w:sz w:val="24"/>
                <w:szCs w:val="24"/>
              </w:rPr>
              <w:t xml:space="preserve">«Песенка о правилах» Я </w:t>
            </w:r>
            <w:proofErr w:type="spellStart"/>
            <w:r w:rsidRPr="00B805CF">
              <w:rPr>
                <w:rFonts w:ascii="Times New Roman" w:hAnsi="Times New Roman" w:cs="Times New Roman"/>
                <w:sz w:val="24"/>
                <w:szCs w:val="24"/>
              </w:rPr>
              <w:t>Пишумов</w:t>
            </w:r>
            <w:proofErr w:type="spellEnd"/>
          </w:p>
          <w:p w:rsidR="009640A7" w:rsidRPr="00B805CF" w:rsidRDefault="009640A7">
            <w:pPr>
              <w:jc w:val="center"/>
              <w:rPr>
                <w:rFonts w:ascii="Times New Roman" w:hAnsi="Times New Roman" w:cs="Times New Roman"/>
              </w:rPr>
            </w:pPr>
            <w:r w:rsidRPr="00B805CF">
              <w:rPr>
                <w:rFonts w:ascii="Times New Roman" w:hAnsi="Times New Roman" w:cs="Times New Roman"/>
                <w:sz w:val="24"/>
                <w:szCs w:val="24"/>
              </w:rPr>
              <w:t>Литературная викторина.</w:t>
            </w:r>
          </w:p>
        </w:tc>
        <w:tc>
          <w:tcPr>
            <w:tcW w:w="2423"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Обобщение и закрепление знаний о правилах безопасного поведения на улице.</w:t>
            </w:r>
          </w:p>
        </w:tc>
        <w:tc>
          <w:tcPr>
            <w:tcW w:w="2969" w:type="dxa"/>
            <w:tcBorders>
              <w:top w:val="single" w:sz="12" w:space="0" w:color="000000"/>
              <w:left w:val="single" w:sz="12" w:space="0" w:color="000000"/>
              <w:bottom w:val="single" w:sz="12" w:space="0" w:color="000000"/>
              <w:right w:val="single" w:sz="12" w:space="0" w:color="000000"/>
            </w:tcBorders>
            <w:tcMar>
              <w:left w:w="104" w:type="dxa"/>
              <w:right w:w="104" w:type="dxa"/>
            </w:tcMar>
          </w:tcPr>
          <w:p w:rsidR="009640A7" w:rsidRPr="00B805CF" w:rsidRDefault="009640A7">
            <w:pPr>
              <w:rPr>
                <w:rFonts w:ascii="Times New Roman" w:hAnsi="Times New Roman" w:cs="Times New Roman"/>
              </w:rPr>
            </w:pPr>
            <w:r w:rsidRPr="00B805CF">
              <w:rPr>
                <w:rFonts w:ascii="Times New Roman" w:hAnsi="Times New Roman" w:cs="Times New Roman"/>
                <w:sz w:val="24"/>
                <w:szCs w:val="24"/>
              </w:rPr>
              <w:t>Чтение.  Вопросы к беседе:</w:t>
            </w:r>
            <w:r w:rsidRPr="00B805CF">
              <w:rPr>
                <w:rFonts w:ascii="Times New Roman" w:hAnsi="Times New Roman" w:cs="Times New Roman"/>
                <w:sz w:val="24"/>
                <w:szCs w:val="24"/>
              </w:rPr>
              <w:br/>
              <w:t>Какие правила поведения на улице вы знаете?</w:t>
            </w:r>
            <w:r w:rsidRPr="00B805CF">
              <w:rPr>
                <w:rFonts w:ascii="Times New Roman" w:hAnsi="Times New Roman" w:cs="Times New Roman"/>
                <w:sz w:val="24"/>
                <w:szCs w:val="24"/>
              </w:rPr>
              <w:br/>
              <w:t>Все ли герои правильно вели себя на улице?</w:t>
            </w:r>
            <w:r w:rsidRPr="00B805CF">
              <w:rPr>
                <w:rFonts w:ascii="Times New Roman" w:hAnsi="Times New Roman" w:cs="Times New Roman"/>
                <w:sz w:val="24"/>
                <w:szCs w:val="24"/>
              </w:rPr>
              <w:br/>
              <w:t>Какие правила они нарушали?</w:t>
            </w:r>
          </w:p>
        </w:tc>
      </w:tr>
    </w:tbl>
    <w:p w:rsidR="009640A7" w:rsidRPr="00B805CF" w:rsidRDefault="009640A7">
      <w:pPr>
        <w:jc w:val="both"/>
        <w:rPr>
          <w:rFonts w:ascii="Times New Roman" w:hAnsi="Times New Roman" w:cs="Times New Roman"/>
          <w:color w:val="000000"/>
          <w:sz w:val="26"/>
          <w:szCs w:val="26"/>
          <w:shd w:val="clear" w:color="auto" w:fill="FFFFFF"/>
        </w:rPr>
      </w:pPr>
      <w:r w:rsidRPr="00B805CF">
        <w:rPr>
          <w:rFonts w:ascii="Times New Roman" w:hAnsi="Times New Roman" w:cs="Times New Roman"/>
          <w:color w:val="000000"/>
          <w:sz w:val="26"/>
          <w:szCs w:val="26"/>
          <w:shd w:val="clear" w:color="auto" w:fill="FFFFFF"/>
        </w:rPr>
        <w:t> </w:t>
      </w: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6"/>
          <w:szCs w:val="26"/>
          <w:shd w:val="clear" w:color="auto" w:fill="FFFFFF"/>
        </w:rPr>
      </w:pPr>
    </w:p>
    <w:p w:rsidR="009640A7" w:rsidRPr="00B805CF" w:rsidRDefault="009640A7">
      <w:pPr>
        <w:jc w:val="both"/>
        <w:rPr>
          <w:rFonts w:ascii="Times New Roman" w:hAnsi="Times New Roman" w:cs="Times New Roman"/>
          <w:color w:val="000000"/>
          <w:sz w:val="20"/>
          <w:szCs w:val="20"/>
          <w:shd w:val="clear" w:color="auto" w:fill="FFFFFF"/>
        </w:rPr>
      </w:pPr>
    </w:p>
    <w:p w:rsidR="009640A7" w:rsidRDefault="009640A7" w:rsidP="00B805CF">
      <w:pPr>
        <w:jc w:val="center"/>
        <w:rPr>
          <w:rFonts w:ascii="Times New Roman" w:hAnsi="Times New Roman" w:cs="Times New Roman"/>
          <w:b/>
          <w:bCs/>
          <w:color w:val="000000"/>
          <w:sz w:val="26"/>
          <w:szCs w:val="26"/>
          <w:shd w:val="clear" w:color="auto" w:fill="FFFFFF"/>
        </w:rPr>
      </w:pPr>
    </w:p>
    <w:p w:rsidR="009640A7" w:rsidRDefault="009640A7" w:rsidP="00B805CF">
      <w:pPr>
        <w:jc w:val="center"/>
        <w:rPr>
          <w:rFonts w:ascii="Times New Roman" w:hAnsi="Times New Roman" w:cs="Times New Roman"/>
          <w:b/>
          <w:bCs/>
          <w:color w:val="000000"/>
          <w:sz w:val="26"/>
          <w:szCs w:val="26"/>
          <w:shd w:val="clear" w:color="auto" w:fill="FFFFFF"/>
        </w:rPr>
      </w:pPr>
    </w:p>
    <w:p w:rsidR="009640A7" w:rsidRDefault="009640A7" w:rsidP="00B805CF">
      <w:pPr>
        <w:jc w:val="center"/>
        <w:rPr>
          <w:rFonts w:ascii="Times New Roman" w:hAnsi="Times New Roman" w:cs="Times New Roman"/>
          <w:b/>
          <w:bCs/>
          <w:color w:val="000000"/>
          <w:sz w:val="26"/>
          <w:szCs w:val="26"/>
          <w:shd w:val="clear" w:color="auto" w:fill="FFFFFF"/>
        </w:rPr>
      </w:pPr>
    </w:p>
    <w:p w:rsidR="009640A7" w:rsidRPr="00B805CF" w:rsidRDefault="009640A7" w:rsidP="00B805CF">
      <w:pPr>
        <w:jc w:val="center"/>
        <w:rPr>
          <w:rFonts w:ascii="Times New Roman" w:hAnsi="Times New Roman" w:cs="Times New Roman"/>
          <w:color w:val="000000"/>
          <w:sz w:val="20"/>
          <w:szCs w:val="20"/>
          <w:shd w:val="clear" w:color="auto" w:fill="FFFFFF"/>
        </w:rPr>
      </w:pPr>
      <w:r w:rsidRPr="00B805CF">
        <w:rPr>
          <w:rFonts w:ascii="Times New Roman" w:hAnsi="Times New Roman" w:cs="Times New Roman"/>
          <w:b/>
          <w:bCs/>
          <w:color w:val="000000"/>
          <w:sz w:val="26"/>
          <w:szCs w:val="26"/>
          <w:shd w:val="clear" w:color="auto" w:fill="FFFFFF"/>
        </w:rPr>
        <w:lastRenderedPageBreak/>
        <w:t>Ребенок должен знать правила дорожного движения:</w:t>
      </w:r>
    </w:p>
    <w:p w:rsidR="009640A7" w:rsidRPr="00B805CF" w:rsidRDefault="009640A7">
      <w:pPr>
        <w:numPr>
          <w:ilvl w:val="0"/>
          <w:numId w:val="1"/>
        </w:numPr>
        <w:tabs>
          <w:tab w:val="left" w:pos="720"/>
        </w:tabs>
        <w:ind w:left="235" w:hanging="360"/>
        <w:rPr>
          <w:rFonts w:ascii="Times New Roman" w:hAnsi="Times New Roman" w:cs="Times New Roman"/>
          <w:color w:val="000000"/>
          <w:sz w:val="29"/>
          <w:szCs w:val="29"/>
          <w:shd w:val="clear" w:color="auto" w:fill="FFFFFF"/>
        </w:rPr>
      </w:pPr>
      <w:r w:rsidRPr="00B805CF">
        <w:rPr>
          <w:rFonts w:ascii="Times New Roman" w:hAnsi="Times New Roman" w:cs="Times New Roman"/>
          <w:color w:val="000000"/>
          <w:sz w:val="26"/>
          <w:szCs w:val="26"/>
          <w:shd w:val="clear" w:color="auto" w:fill="FFFFFF"/>
        </w:rPr>
        <w:t>переходить улицу только на зеленый сигнал светофора;</w:t>
      </w:r>
    </w:p>
    <w:p w:rsidR="009640A7" w:rsidRPr="00B805CF" w:rsidRDefault="009640A7">
      <w:pPr>
        <w:numPr>
          <w:ilvl w:val="0"/>
          <w:numId w:val="1"/>
        </w:numPr>
        <w:tabs>
          <w:tab w:val="left" w:pos="720"/>
        </w:tabs>
        <w:ind w:left="235" w:hanging="360"/>
        <w:rPr>
          <w:rFonts w:ascii="Times New Roman" w:hAnsi="Times New Roman" w:cs="Times New Roman"/>
          <w:color w:val="000000"/>
          <w:sz w:val="29"/>
          <w:szCs w:val="29"/>
          <w:shd w:val="clear" w:color="auto" w:fill="FFFFFF"/>
        </w:rPr>
      </w:pPr>
      <w:r w:rsidRPr="00B805CF">
        <w:rPr>
          <w:rFonts w:ascii="Times New Roman" w:hAnsi="Times New Roman" w:cs="Times New Roman"/>
          <w:color w:val="000000"/>
          <w:sz w:val="26"/>
          <w:szCs w:val="26"/>
          <w:shd w:val="clear" w:color="auto" w:fill="FFFFFF"/>
        </w:rPr>
        <w:t>не играть на дороге или около проезжей части;</w:t>
      </w:r>
    </w:p>
    <w:p w:rsidR="009640A7" w:rsidRPr="00B805CF" w:rsidRDefault="009640A7">
      <w:pPr>
        <w:numPr>
          <w:ilvl w:val="0"/>
          <w:numId w:val="1"/>
        </w:numPr>
        <w:tabs>
          <w:tab w:val="left" w:pos="720"/>
        </w:tabs>
        <w:ind w:left="235" w:hanging="360"/>
        <w:rPr>
          <w:rFonts w:ascii="Times New Roman" w:hAnsi="Times New Roman" w:cs="Times New Roman"/>
          <w:color w:val="000000"/>
          <w:sz w:val="29"/>
          <w:szCs w:val="29"/>
          <w:shd w:val="clear" w:color="auto" w:fill="FFFFFF"/>
        </w:rPr>
      </w:pPr>
      <w:r w:rsidRPr="00B805CF">
        <w:rPr>
          <w:rFonts w:ascii="Times New Roman" w:hAnsi="Times New Roman" w:cs="Times New Roman"/>
          <w:color w:val="000000"/>
          <w:sz w:val="26"/>
          <w:szCs w:val="26"/>
          <w:shd w:val="clear" w:color="auto" w:fill="FFFFFF"/>
        </w:rPr>
        <w:t>переходить улицу только по пешеходному переходу;</w:t>
      </w:r>
    </w:p>
    <w:p w:rsidR="009640A7" w:rsidRPr="00B805CF" w:rsidRDefault="009640A7">
      <w:pPr>
        <w:numPr>
          <w:ilvl w:val="0"/>
          <w:numId w:val="1"/>
        </w:numPr>
        <w:tabs>
          <w:tab w:val="left" w:pos="720"/>
        </w:tabs>
        <w:ind w:left="235" w:hanging="360"/>
        <w:rPr>
          <w:rFonts w:ascii="Times New Roman" w:hAnsi="Times New Roman" w:cs="Times New Roman"/>
          <w:color w:val="000000"/>
          <w:sz w:val="29"/>
          <w:szCs w:val="29"/>
          <w:shd w:val="clear" w:color="auto" w:fill="FFFFFF"/>
        </w:rPr>
      </w:pPr>
      <w:r w:rsidRPr="00B805CF">
        <w:rPr>
          <w:rFonts w:ascii="Times New Roman" w:hAnsi="Times New Roman" w:cs="Times New Roman"/>
          <w:color w:val="000000"/>
          <w:sz w:val="26"/>
          <w:szCs w:val="26"/>
          <w:shd w:val="clear" w:color="auto" w:fill="FFFFFF"/>
        </w:rPr>
        <w:t>при переходе улицы сначала посмотреть налево, а дойдя до середины – направо;</w:t>
      </w:r>
    </w:p>
    <w:p w:rsidR="009640A7" w:rsidRPr="00B805CF" w:rsidRDefault="009640A7">
      <w:pPr>
        <w:numPr>
          <w:ilvl w:val="0"/>
          <w:numId w:val="1"/>
        </w:numPr>
        <w:tabs>
          <w:tab w:val="left" w:pos="720"/>
        </w:tabs>
        <w:ind w:left="235" w:hanging="360"/>
        <w:rPr>
          <w:rFonts w:ascii="Times New Roman" w:hAnsi="Times New Roman" w:cs="Times New Roman"/>
          <w:color w:val="000000"/>
          <w:sz w:val="29"/>
          <w:szCs w:val="29"/>
          <w:shd w:val="clear" w:color="auto" w:fill="FFFFFF"/>
        </w:rPr>
      </w:pPr>
      <w:r w:rsidRPr="00B805CF">
        <w:rPr>
          <w:rFonts w:ascii="Times New Roman" w:hAnsi="Times New Roman" w:cs="Times New Roman"/>
          <w:color w:val="000000"/>
          <w:sz w:val="26"/>
          <w:szCs w:val="26"/>
          <w:shd w:val="clear" w:color="auto" w:fill="FFFFFF"/>
        </w:rPr>
        <w:t>знать устройство проезжей части, некоторые дорожные знаки для пешеходов и водителей.</w:t>
      </w:r>
    </w:p>
    <w:p w:rsidR="009640A7" w:rsidRPr="00B805CF" w:rsidRDefault="009640A7">
      <w:pPr>
        <w:rPr>
          <w:rFonts w:ascii="Times New Roman" w:hAnsi="Times New Roman" w:cs="Times New Roman"/>
          <w:color w:val="000000"/>
          <w:sz w:val="20"/>
          <w:szCs w:val="20"/>
          <w:shd w:val="clear" w:color="auto" w:fill="FFFFFF"/>
        </w:rPr>
      </w:pPr>
      <w:r w:rsidRPr="00B805CF">
        <w:rPr>
          <w:rFonts w:ascii="Times New Roman" w:hAnsi="Times New Roman" w:cs="Times New Roman"/>
          <w:b/>
          <w:bCs/>
          <w:color w:val="000000"/>
          <w:sz w:val="26"/>
          <w:szCs w:val="26"/>
          <w:shd w:val="clear" w:color="auto" w:fill="FFFFFF"/>
        </w:rPr>
        <w:t>Ребенок должен уметь:</w:t>
      </w:r>
    </w:p>
    <w:p w:rsidR="009640A7" w:rsidRPr="00B805CF" w:rsidRDefault="009640A7">
      <w:pPr>
        <w:numPr>
          <w:ilvl w:val="0"/>
          <w:numId w:val="2"/>
        </w:numPr>
        <w:tabs>
          <w:tab w:val="left" w:pos="720"/>
        </w:tabs>
        <w:ind w:left="235" w:hanging="360"/>
        <w:rPr>
          <w:rFonts w:ascii="Times New Roman" w:hAnsi="Times New Roman" w:cs="Times New Roman"/>
          <w:color w:val="000000"/>
          <w:sz w:val="29"/>
          <w:szCs w:val="29"/>
          <w:shd w:val="clear" w:color="auto" w:fill="FFFFFF"/>
        </w:rPr>
      </w:pPr>
      <w:r w:rsidRPr="00B805CF">
        <w:rPr>
          <w:rFonts w:ascii="Times New Roman" w:hAnsi="Times New Roman" w:cs="Times New Roman"/>
          <w:color w:val="000000"/>
          <w:sz w:val="26"/>
          <w:szCs w:val="26"/>
          <w:shd w:val="clear" w:color="auto" w:fill="FFFFFF"/>
        </w:rPr>
        <w:t>с помощью картинок показывать и рассказывать, каких ситуаций надо избегать на улице;</w:t>
      </w:r>
    </w:p>
    <w:p w:rsidR="009640A7" w:rsidRPr="00B805CF" w:rsidRDefault="009640A7">
      <w:pPr>
        <w:numPr>
          <w:ilvl w:val="0"/>
          <w:numId w:val="2"/>
        </w:numPr>
        <w:tabs>
          <w:tab w:val="left" w:pos="720"/>
        </w:tabs>
        <w:ind w:left="235" w:hanging="360"/>
        <w:rPr>
          <w:rFonts w:ascii="Times New Roman" w:hAnsi="Times New Roman" w:cs="Times New Roman"/>
          <w:color w:val="000000"/>
          <w:sz w:val="29"/>
          <w:szCs w:val="29"/>
          <w:shd w:val="clear" w:color="auto" w:fill="FFFFFF"/>
        </w:rPr>
      </w:pPr>
      <w:r w:rsidRPr="00B805CF">
        <w:rPr>
          <w:rFonts w:ascii="Times New Roman" w:hAnsi="Times New Roman" w:cs="Times New Roman"/>
          <w:color w:val="000000"/>
          <w:sz w:val="26"/>
          <w:szCs w:val="26"/>
          <w:shd w:val="clear" w:color="auto" w:fill="FFFFFF"/>
        </w:rPr>
        <w:t>различать положительные и отрицательные поступки, давать оценку деятельности человека;</w:t>
      </w:r>
    </w:p>
    <w:p w:rsidR="009640A7" w:rsidRPr="00B805CF" w:rsidRDefault="009640A7">
      <w:pPr>
        <w:numPr>
          <w:ilvl w:val="0"/>
          <w:numId w:val="2"/>
        </w:numPr>
        <w:tabs>
          <w:tab w:val="left" w:pos="720"/>
        </w:tabs>
        <w:ind w:left="235" w:hanging="360"/>
        <w:rPr>
          <w:rFonts w:ascii="Times New Roman" w:hAnsi="Times New Roman" w:cs="Times New Roman"/>
          <w:color w:val="000000"/>
          <w:sz w:val="29"/>
          <w:szCs w:val="29"/>
          <w:shd w:val="clear" w:color="auto" w:fill="FFFFFF"/>
        </w:rPr>
      </w:pPr>
      <w:r w:rsidRPr="00B805CF">
        <w:rPr>
          <w:rFonts w:ascii="Times New Roman" w:hAnsi="Times New Roman" w:cs="Times New Roman"/>
          <w:color w:val="000000"/>
          <w:sz w:val="26"/>
          <w:szCs w:val="26"/>
          <w:shd w:val="clear" w:color="auto" w:fill="FFFFFF"/>
        </w:rPr>
        <w:t>называть дорожные знаки и рассказывать об их общем значении, поясняя ситуацию, в которой применяется данный знак;</w:t>
      </w:r>
    </w:p>
    <w:p w:rsidR="009640A7" w:rsidRPr="00B805CF" w:rsidRDefault="009640A7">
      <w:pPr>
        <w:numPr>
          <w:ilvl w:val="0"/>
          <w:numId w:val="2"/>
        </w:numPr>
        <w:tabs>
          <w:tab w:val="left" w:pos="720"/>
        </w:tabs>
        <w:ind w:left="235" w:hanging="360"/>
        <w:rPr>
          <w:rFonts w:ascii="Times New Roman" w:hAnsi="Times New Roman" w:cs="Times New Roman"/>
          <w:color w:val="000000"/>
          <w:sz w:val="29"/>
          <w:szCs w:val="29"/>
          <w:shd w:val="clear" w:color="auto" w:fill="FFFFFF"/>
        </w:rPr>
      </w:pPr>
      <w:r w:rsidRPr="00B805CF">
        <w:rPr>
          <w:rFonts w:ascii="Times New Roman" w:hAnsi="Times New Roman" w:cs="Times New Roman"/>
          <w:color w:val="000000"/>
          <w:sz w:val="26"/>
          <w:szCs w:val="26"/>
          <w:shd w:val="clear" w:color="auto" w:fill="FFFFFF"/>
        </w:rPr>
        <w:t>отражать в играх разные сюжеты, связанные с соблюдением правил безопасности на улице.</w:t>
      </w:r>
    </w:p>
    <w:p w:rsidR="009640A7" w:rsidRPr="00B805CF" w:rsidRDefault="009640A7">
      <w:pPr>
        <w:rPr>
          <w:rFonts w:ascii="Times New Roman" w:hAnsi="Times New Roman" w:cs="Times New Roman"/>
          <w:color w:val="000000"/>
          <w:sz w:val="20"/>
          <w:szCs w:val="20"/>
          <w:shd w:val="clear" w:color="auto" w:fill="FFFFFF"/>
        </w:rPr>
      </w:pPr>
      <w:r w:rsidRPr="00B805CF">
        <w:rPr>
          <w:rFonts w:ascii="Times New Roman" w:hAnsi="Times New Roman" w:cs="Times New Roman"/>
          <w:b/>
          <w:bCs/>
          <w:color w:val="000000"/>
          <w:sz w:val="26"/>
          <w:szCs w:val="26"/>
          <w:shd w:val="clear" w:color="auto" w:fill="FFFFFF"/>
        </w:rPr>
        <w:t>Ребенок должен иметь представление:</w:t>
      </w:r>
    </w:p>
    <w:p w:rsidR="009640A7" w:rsidRPr="00B805CF" w:rsidRDefault="009640A7">
      <w:pPr>
        <w:numPr>
          <w:ilvl w:val="0"/>
          <w:numId w:val="3"/>
        </w:numPr>
        <w:tabs>
          <w:tab w:val="left" w:pos="720"/>
        </w:tabs>
        <w:ind w:left="235" w:hanging="360"/>
        <w:rPr>
          <w:rFonts w:ascii="Times New Roman" w:hAnsi="Times New Roman" w:cs="Times New Roman"/>
          <w:color w:val="000000"/>
          <w:sz w:val="29"/>
          <w:szCs w:val="29"/>
          <w:shd w:val="clear" w:color="auto" w:fill="FFFFFF"/>
        </w:rPr>
      </w:pPr>
      <w:r w:rsidRPr="00B805CF">
        <w:rPr>
          <w:rFonts w:ascii="Times New Roman" w:hAnsi="Times New Roman" w:cs="Times New Roman"/>
          <w:color w:val="000000"/>
          <w:sz w:val="26"/>
          <w:szCs w:val="26"/>
          <w:shd w:val="clear" w:color="auto" w:fill="FFFFFF"/>
        </w:rPr>
        <w:t>о работе милиционера – регулировщика;</w:t>
      </w:r>
    </w:p>
    <w:p w:rsidR="009640A7" w:rsidRPr="00B805CF" w:rsidRDefault="009640A7">
      <w:pPr>
        <w:numPr>
          <w:ilvl w:val="0"/>
          <w:numId w:val="3"/>
        </w:numPr>
        <w:tabs>
          <w:tab w:val="left" w:pos="720"/>
        </w:tabs>
        <w:ind w:left="235" w:hanging="360"/>
        <w:rPr>
          <w:rFonts w:ascii="Times New Roman" w:hAnsi="Times New Roman" w:cs="Times New Roman"/>
          <w:color w:val="000000"/>
          <w:sz w:val="29"/>
          <w:szCs w:val="29"/>
          <w:shd w:val="clear" w:color="auto" w:fill="FFFFFF"/>
        </w:rPr>
      </w:pPr>
      <w:r w:rsidRPr="00B805CF">
        <w:rPr>
          <w:rFonts w:ascii="Times New Roman" w:hAnsi="Times New Roman" w:cs="Times New Roman"/>
          <w:color w:val="000000"/>
          <w:sz w:val="26"/>
          <w:szCs w:val="26"/>
          <w:shd w:val="clear" w:color="auto" w:fill="FFFFFF"/>
        </w:rPr>
        <w:t>о работе водителя;</w:t>
      </w:r>
    </w:p>
    <w:p w:rsidR="009640A7" w:rsidRPr="00B805CF" w:rsidRDefault="009640A7">
      <w:pPr>
        <w:numPr>
          <w:ilvl w:val="0"/>
          <w:numId w:val="3"/>
        </w:numPr>
        <w:tabs>
          <w:tab w:val="left" w:pos="720"/>
        </w:tabs>
        <w:ind w:left="235" w:hanging="360"/>
        <w:rPr>
          <w:rFonts w:ascii="Times New Roman" w:hAnsi="Times New Roman" w:cs="Times New Roman"/>
          <w:color w:val="000000"/>
          <w:sz w:val="29"/>
          <w:szCs w:val="29"/>
          <w:shd w:val="clear" w:color="auto" w:fill="FFFFFF"/>
        </w:rPr>
      </w:pPr>
      <w:r w:rsidRPr="00B805CF">
        <w:rPr>
          <w:rFonts w:ascii="Times New Roman" w:hAnsi="Times New Roman" w:cs="Times New Roman"/>
          <w:color w:val="000000"/>
          <w:sz w:val="26"/>
          <w:szCs w:val="26"/>
          <w:shd w:val="clear" w:color="auto" w:fill="FFFFFF"/>
        </w:rPr>
        <w:t>о том, как водители заботятся об автомобиле;</w:t>
      </w:r>
    </w:p>
    <w:p w:rsidR="009640A7" w:rsidRPr="00B805CF" w:rsidRDefault="009640A7">
      <w:pPr>
        <w:numPr>
          <w:ilvl w:val="0"/>
          <w:numId w:val="3"/>
        </w:numPr>
        <w:tabs>
          <w:tab w:val="left" w:pos="720"/>
        </w:tabs>
        <w:ind w:left="235" w:hanging="360"/>
        <w:rPr>
          <w:rFonts w:ascii="Times New Roman" w:hAnsi="Times New Roman" w:cs="Times New Roman"/>
          <w:color w:val="000000"/>
          <w:sz w:val="29"/>
          <w:szCs w:val="29"/>
          <w:shd w:val="clear" w:color="auto" w:fill="FFFFFF"/>
        </w:rPr>
      </w:pPr>
      <w:r w:rsidRPr="00B805CF">
        <w:rPr>
          <w:rFonts w:ascii="Times New Roman" w:hAnsi="Times New Roman" w:cs="Times New Roman"/>
          <w:color w:val="000000"/>
          <w:sz w:val="26"/>
          <w:szCs w:val="26"/>
          <w:shd w:val="clear" w:color="auto" w:fill="FFFFFF"/>
        </w:rPr>
        <w:t>об автозаправочной станции, станции техобслуживания</w:t>
      </w:r>
    </w:p>
    <w:p w:rsidR="009640A7" w:rsidRPr="00B805CF" w:rsidRDefault="009640A7">
      <w:pPr>
        <w:rPr>
          <w:rFonts w:ascii="Times New Roman" w:hAnsi="Times New Roman" w:cs="Times New Roman"/>
          <w:color w:val="000000"/>
          <w:sz w:val="20"/>
          <w:szCs w:val="20"/>
          <w:shd w:val="clear" w:color="auto" w:fill="FFFFFF"/>
        </w:rPr>
      </w:pPr>
      <w:r w:rsidRPr="00B805CF">
        <w:rPr>
          <w:rFonts w:ascii="Times New Roman" w:hAnsi="Times New Roman" w:cs="Times New Roman"/>
          <w:b/>
          <w:bCs/>
          <w:color w:val="000000"/>
          <w:sz w:val="26"/>
          <w:szCs w:val="26"/>
          <w:shd w:val="clear" w:color="auto" w:fill="FFFFFF"/>
        </w:rPr>
        <w:t>Список средств обучения:</w:t>
      </w:r>
    </w:p>
    <w:p w:rsidR="009640A7" w:rsidRPr="00B805CF" w:rsidRDefault="009640A7">
      <w:pPr>
        <w:ind w:left="720" w:hanging="360"/>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1.</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Иллюстративно-наглядный материал.</w:t>
      </w:r>
    </w:p>
    <w:p w:rsidR="009640A7" w:rsidRPr="00B805CF" w:rsidRDefault="009640A7">
      <w:pPr>
        <w:ind w:left="720" w:hanging="360"/>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2.</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Целевые прогулки.</w:t>
      </w:r>
    </w:p>
    <w:p w:rsidR="009640A7" w:rsidRPr="00B805CF" w:rsidRDefault="009640A7">
      <w:pPr>
        <w:ind w:left="720" w:hanging="360"/>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3.</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Экскурсии.</w:t>
      </w:r>
    </w:p>
    <w:p w:rsidR="009640A7" w:rsidRPr="00B805CF" w:rsidRDefault="009640A7">
      <w:pPr>
        <w:ind w:left="720" w:hanging="360"/>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4.</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Игры на «макетах улиц».</w:t>
      </w:r>
    </w:p>
    <w:p w:rsidR="009640A7" w:rsidRPr="00B805CF" w:rsidRDefault="009640A7">
      <w:pPr>
        <w:ind w:left="720" w:hanging="360"/>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5.</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Настольно-печатные игры.</w:t>
      </w:r>
    </w:p>
    <w:p w:rsidR="009640A7" w:rsidRPr="00B805CF" w:rsidRDefault="009640A7">
      <w:pPr>
        <w:ind w:left="720" w:hanging="360"/>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6.</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Сюжетно-ролевые игры.</w:t>
      </w:r>
    </w:p>
    <w:p w:rsidR="009640A7" w:rsidRPr="00B805CF" w:rsidRDefault="009640A7">
      <w:pPr>
        <w:ind w:left="720" w:hanging="360"/>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7.</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Детская художественная литература.</w:t>
      </w:r>
    </w:p>
    <w:p w:rsidR="009640A7" w:rsidRPr="00B805CF" w:rsidRDefault="009640A7">
      <w:pPr>
        <w:ind w:left="720" w:hanging="360"/>
        <w:rPr>
          <w:rFonts w:ascii="Times New Roman" w:hAnsi="Times New Roman" w:cs="Times New Roman"/>
          <w:color w:val="000000"/>
          <w:sz w:val="20"/>
          <w:szCs w:val="20"/>
          <w:shd w:val="clear" w:color="auto" w:fill="FFFFFF"/>
        </w:rPr>
      </w:pPr>
      <w:r w:rsidRPr="00B805CF">
        <w:rPr>
          <w:rFonts w:ascii="Times New Roman" w:hAnsi="Times New Roman" w:cs="Times New Roman"/>
          <w:color w:val="000000"/>
          <w:sz w:val="26"/>
          <w:szCs w:val="26"/>
          <w:shd w:val="clear" w:color="auto" w:fill="FFFFFF"/>
        </w:rPr>
        <w:t>8.</w:t>
      </w:r>
      <w:r w:rsidRPr="00B805CF">
        <w:rPr>
          <w:rFonts w:ascii="Times New Roman" w:hAnsi="Times New Roman" w:cs="Times New Roman"/>
          <w:color w:val="000000"/>
          <w:sz w:val="14"/>
          <w:szCs w:val="14"/>
          <w:shd w:val="clear" w:color="auto" w:fill="FFFFFF"/>
        </w:rPr>
        <w:t>      </w:t>
      </w:r>
      <w:r w:rsidRPr="00B805CF">
        <w:rPr>
          <w:rFonts w:ascii="Times New Roman" w:hAnsi="Times New Roman" w:cs="Times New Roman"/>
          <w:color w:val="000000"/>
          <w:sz w:val="26"/>
          <w:szCs w:val="26"/>
          <w:shd w:val="clear" w:color="auto" w:fill="FFFFFF"/>
        </w:rPr>
        <w:t>Видеофильмы, диафильмы, слайды.</w:t>
      </w:r>
    </w:p>
    <w:p w:rsidR="009640A7" w:rsidRPr="00B805CF" w:rsidRDefault="009640A7">
      <w:pPr>
        <w:rPr>
          <w:rFonts w:ascii="Times New Roman" w:hAnsi="Times New Roman" w:cs="Times New Roman"/>
          <w:color w:val="000000"/>
          <w:sz w:val="20"/>
          <w:szCs w:val="20"/>
          <w:shd w:val="clear" w:color="auto" w:fill="FFFFFF"/>
        </w:rPr>
      </w:pPr>
    </w:p>
    <w:sectPr w:rsidR="009640A7" w:rsidRPr="00B805CF" w:rsidSect="00C11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05F5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D90F5C"/>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01410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F4F"/>
    <w:rsid w:val="00340F4F"/>
    <w:rsid w:val="005411D4"/>
    <w:rsid w:val="006F22A7"/>
    <w:rsid w:val="00775B04"/>
    <w:rsid w:val="009640A7"/>
    <w:rsid w:val="00B805CF"/>
    <w:rsid w:val="00B94F2E"/>
    <w:rsid w:val="00C11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3A0E83"/>
  <w15:docId w15:val="{8F027FDE-4468-47A7-BC68-BBC94390C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F2E"/>
    <w:rPr>
      <w:rFonts w:ascii="Segoe UI" w:hAnsi="Segoe UI" w:cs="Segoe UI"/>
      <w:sz w:val="18"/>
      <w:szCs w:val="18"/>
    </w:rPr>
  </w:style>
  <w:style w:type="character" w:customStyle="1" w:styleId="a4">
    <w:name w:val="Текст выноски Знак"/>
    <w:link w:val="a3"/>
    <w:uiPriority w:val="99"/>
    <w:semiHidden/>
    <w:rsid w:val="00B94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2916</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cp:lastModifiedBy>
  <cp:revision>5</cp:revision>
  <cp:lastPrinted>2016-11-24T10:10:00Z</cp:lastPrinted>
  <dcterms:created xsi:type="dcterms:W3CDTF">2015-09-03T05:24:00Z</dcterms:created>
  <dcterms:modified xsi:type="dcterms:W3CDTF">2016-11-24T10:10:00Z</dcterms:modified>
</cp:coreProperties>
</file>