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D6" w:rsidRPr="008832D6" w:rsidRDefault="00F52D4C" w:rsidP="008832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noProof/>
          <w:sz w:val="28"/>
          <w:szCs w:val="28"/>
          <w:lang w:eastAsia="ru-RU"/>
        </w:rPr>
        <w:t>Пояснительная записка</w:t>
      </w:r>
    </w:p>
    <w:p w:rsidR="008832D6" w:rsidRPr="008832D6" w:rsidRDefault="008832D6" w:rsidP="008832D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Рабочая программа составлена на основе Федерального Государственного стандарта  и авторской программы Н.И. Сонина для 6 класса «Биология. Живой организм».   Программа полностью соответствует авторской программе и  является логическим продолжением курса «Природоведение. 5 класс» (авторы </w:t>
      </w:r>
      <w:proofErr w:type="spellStart"/>
      <w:r w:rsidRPr="008832D6">
        <w:rPr>
          <w:rFonts w:ascii="Times New Roman" w:eastAsia="Times New Roman" w:hAnsi="Times New Roman" w:cs="Times New Roman"/>
          <w:bCs/>
          <w:sz w:val="24"/>
          <w:szCs w:val="24"/>
          <w:lang w:eastAsia="ru-RU"/>
        </w:rPr>
        <w:t>А.А.Плешаков</w:t>
      </w:r>
      <w:proofErr w:type="spellEnd"/>
      <w:r w:rsidRPr="008832D6">
        <w:rPr>
          <w:rFonts w:ascii="Times New Roman" w:eastAsia="Times New Roman" w:hAnsi="Times New Roman" w:cs="Times New Roman"/>
          <w:bCs/>
          <w:sz w:val="24"/>
          <w:szCs w:val="24"/>
          <w:lang w:eastAsia="ru-RU"/>
        </w:rPr>
        <w:t xml:space="preserve">,  </w:t>
      </w:r>
      <w:proofErr w:type="spellStart"/>
      <w:r w:rsidRPr="008832D6">
        <w:rPr>
          <w:rFonts w:ascii="Times New Roman" w:eastAsia="Times New Roman" w:hAnsi="Times New Roman" w:cs="Times New Roman"/>
          <w:bCs/>
          <w:sz w:val="24"/>
          <w:szCs w:val="24"/>
          <w:lang w:eastAsia="ru-RU"/>
        </w:rPr>
        <w:t>Н.И.Сонин</w:t>
      </w:r>
      <w:proofErr w:type="spellEnd"/>
      <w:r w:rsidRPr="008832D6">
        <w:rPr>
          <w:rFonts w:ascii="Times New Roman" w:eastAsia="Times New Roman" w:hAnsi="Times New Roman" w:cs="Times New Roman"/>
          <w:bCs/>
          <w:sz w:val="24"/>
          <w:szCs w:val="24"/>
          <w:lang w:eastAsia="ru-RU"/>
        </w:rPr>
        <w:t xml:space="preserve">). Программа  построена на основе сравнительного изучения основных групп организмов, их строения и жизнедеятельности. Учащиеся узнают о том, что растения – живой организм, имеющий особые органы, которые выполняют в жизни растений определенные функции; знакомятся с местной флорой и фауной, в том числе культурными растениями, грибами,     домашними и сельскохозяйственными животным, их усложнениями в процессе исторического развития, их совместным обитанием в природном сообществе. У учащихся закладываются основы материального миропонимания.  Принципы отбора основного и дополнительного содержания связаны с преемственностью целей образования на различных  уровнях обучения, логикой </w:t>
      </w:r>
      <w:proofErr w:type="spellStart"/>
      <w:r w:rsidRPr="008832D6">
        <w:rPr>
          <w:rFonts w:ascii="Times New Roman" w:eastAsia="Times New Roman" w:hAnsi="Times New Roman" w:cs="Times New Roman"/>
          <w:bCs/>
          <w:sz w:val="24"/>
          <w:szCs w:val="24"/>
          <w:lang w:eastAsia="ru-RU"/>
        </w:rPr>
        <w:t>межпредметных</w:t>
      </w:r>
      <w:proofErr w:type="spellEnd"/>
      <w:r w:rsidRPr="008832D6">
        <w:rPr>
          <w:rFonts w:ascii="Times New Roman" w:eastAsia="Times New Roman" w:hAnsi="Times New Roman" w:cs="Times New Roman"/>
          <w:bCs/>
          <w:sz w:val="24"/>
          <w:szCs w:val="24"/>
          <w:lang w:eastAsia="ru-RU"/>
        </w:rPr>
        <w:t xml:space="preserve"> связей, а также с возрастными особенностями развития учащихся. Для приобретения практических навыков и повышения уровня знаний в рабочую программу включены лабораторные работы. Система уроков сориентирована не столько на передачу «готовых знаний», сколько на формирование активной личности: стремящейся к самообразованию,  к самостоятельному поиску, отбору, анализу и использованию информации.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В программе предусмотрены опыты по полеводству, проводимые на </w:t>
      </w:r>
      <w:proofErr w:type="spellStart"/>
      <w:r w:rsidRPr="008832D6">
        <w:rPr>
          <w:rFonts w:ascii="Times New Roman" w:eastAsia="Times New Roman" w:hAnsi="Times New Roman" w:cs="Times New Roman"/>
          <w:bCs/>
          <w:sz w:val="24"/>
          <w:szCs w:val="24"/>
          <w:lang w:eastAsia="ru-RU"/>
        </w:rPr>
        <w:t>пришкольно</w:t>
      </w:r>
      <w:proofErr w:type="spellEnd"/>
      <w:r w:rsidRPr="008832D6">
        <w:rPr>
          <w:rFonts w:ascii="Times New Roman" w:eastAsia="Times New Roman" w:hAnsi="Times New Roman" w:cs="Times New Roman"/>
          <w:bCs/>
          <w:sz w:val="24"/>
          <w:szCs w:val="24"/>
          <w:lang w:eastAsia="ru-RU"/>
        </w:rPr>
        <w:t xml:space="preserve"> - опытном участке в летнее время, где обучающиеся не только подкрепляют свои теоретические знания, но и развивают практическую деятельность, приобщаются к научно-исследовательской работе. </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Рабочая  программа  рассчитана на 35 часов (1час в неделю).</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 Лабораторных работ – 11.</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Контрольные срезы – 2.</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Контрольная работа – 1.</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Экскурсии – 2. </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Форма итоговой аттестации –  контрольная   работа.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lastRenderedPageBreak/>
        <w:t>Учебно-методический комплект:</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1.</w:t>
      </w:r>
      <w:r w:rsidRPr="008832D6">
        <w:rPr>
          <w:rFonts w:ascii="Times New Roman" w:eastAsia="Times New Roman" w:hAnsi="Times New Roman" w:cs="Times New Roman"/>
          <w:bCs/>
          <w:i/>
          <w:iCs/>
          <w:sz w:val="24"/>
          <w:szCs w:val="24"/>
          <w:lang w:eastAsia="ru-RU"/>
        </w:rPr>
        <w:t>  </w:t>
      </w:r>
      <w:proofErr w:type="gramStart"/>
      <w:r w:rsidRPr="008832D6">
        <w:rPr>
          <w:rFonts w:ascii="Times New Roman" w:eastAsia="Times New Roman" w:hAnsi="Times New Roman" w:cs="Times New Roman"/>
          <w:bCs/>
          <w:sz w:val="24"/>
          <w:szCs w:val="24"/>
          <w:lang w:eastAsia="ru-RU"/>
        </w:rPr>
        <w:t>Сонин</w:t>
      </w:r>
      <w:proofErr w:type="gramEnd"/>
      <w:r w:rsidRPr="008832D6">
        <w:rPr>
          <w:rFonts w:ascii="Times New Roman" w:eastAsia="Times New Roman" w:hAnsi="Times New Roman" w:cs="Times New Roman"/>
          <w:bCs/>
          <w:sz w:val="24"/>
          <w:szCs w:val="24"/>
          <w:lang w:eastAsia="ru-RU"/>
        </w:rPr>
        <w:t xml:space="preserve"> Н.И. «Биология. Живой организм» 6 класс: учебник для общеобразовательных учебных за</w:t>
      </w:r>
      <w:r w:rsidR="00F52D4C">
        <w:rPr>
          <w:rFonts w:ascii="Times New Roman" w:eastAsia="Times New Roman" w:hAnsi="Times New Roman" w:cs="Times New Roman"/>
          <w:bCs/>
          <w:sz w:val="24"/>
          <w:szCs w:val="24"/>
          <w:lang w:eastAsia="ru-RU"/>
        </w:rPr>
        <w:t>ведений. М: Дрофа, 2018 г.</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iCs/>
          <w:sz w:val="24"/>
          <w:szCs w:val="24"/>
          <w:lang w:eastAsia="ru-RU"/>
        </w:rPr>
      </w:pPr>
      <w:proofErr w:type="gramStart"/>
      <w:r w:rsidRPr="008832D6">
        <w:rPr>
          <w:rFonts w:ascii="Times New Roman" w:eastAsia="Times New Roman" w:hAnsi="Times New Roman" w:cs="Times New Roman"/>
          <w:bCs/>
          <w:iCs/>
          <w:sz w:val="24"/>
          <w:szCs w:val="24"/>
          <w:lang w:eastAsia="ru-RU"/>
        </w:rPr>
        <w:t xml:space="preserve">2 </w:t>
      </w:r>
      <w:proofErr w:type="spellStart"/>
      <w:r w:rsidRPr="008832D6">
        <w:rPr>
          <w:rFonts w:ascii="Times New Roman" w:eastAsia="Times New Roman" w:hAnsi="Times New Roman" w:cs="Times New Roman"/>
          <w:bCs/>
          <w:iCs/>
          <w:sz w:val="24"/>
          <w:szCs w:val="24"/>
          <w:lang w:eastAsia="ru-RU"/>
        </w:rPr>
        <w:t>Е.Т.Бровкина</w:t>
      </w:r>
      <w:proofErr w:type="spellEnd"/>
      <w:r w:rsidRPr="008832D6">
        <w:rPr>
          <w:rFonts w:ascii="Times New Roman" w:eastAsia="Times New Roman" w:hAnsi="Times New Roman" w:cs="Times New Roman"/>
          <w:bCs/>
          <w:iCs/>
          <w:sz w:val="24"/>
          <w:szCs w:val="24"/>
          <w:lang w:eastAsia="ru-RU"/>
        </w:rPr>
        <w:t xml:space="preserve">, </w:t>
      </w:r>
      <w:proofErr w:type="spellStart"/>
      <w:r w:rsidRPr="008832D6">
        <w:rPr>
          <w:rFonts w:ascii="Times New Roman" w:eastAsia="Times New Roman" w:hAnsi="Times New Roman" w:cs="Times New Roman"/>
          <w:bCs/>
          <w:iCs/>
          <w:sz w:val="24"/>
          <w:szCs w:val="24"/>
          <w:lang w:eastAsia="ru-RU"/>
        </w:rPr>
        <w:t>Н.И.Сонин</w:t>
      </w:r>
      <w:proofErr w:type="spellEnd"/>
      <w:r w:rsidRPr="008832D6">
        <w:rPr>
          <w:rFonts w:ascii="Times New Roman" w:eastAsia="Times New Roman" w:hAnsi="Times New Roman" w:cs="Times New Roman"/>
          <w:bCs/>
          <w:iCs/>
          <w:sz w:val="24"/>
          <w:szCs w:val="24"/>
          <w:lang w:eastAsia="ru-RU"/>
        </w:rPr>
        <w:t xml:space="preserve"> «Биология, Живой организм» 6 класс:</w:t>
      </w:r>
      <w:proofErr w:type="gramEnd"/>
      <w:r w:rsidRPr="008832D6">
        <w:rPr>
          <w:rFonts w:ascii="Times New Roman" w:eastAsia="Times New Roman" w:hAnsi="Times New Roman" w:cs="Times New Roman"/>
          <w:bCs/>
          <w:iCs/>
          <w:sz w:val="24"/>
          <w:szCs w:val="24"/>
          <w:lang w:eastAsia="ru-RU"/>
        </w:rPr>
        <w:t xml:space="preserve"> Методическое пособие к учебнику </w:t>
      </w:r>
      <w:proofErr w:type="spellStart"/>
      <w:r w:rsidRPr="008832D6">
        <w:rPr>
          <w:rFonts w:ascii="Times New Roman" w:eastAsia="Times New Roman" w:hAnsi="Times New Roman" w:cs="Times New Roman"/>
          <w:bCs/>
          <w:iCs/>
          <w:sz w:val="24"/>
          <w:szCs w:val="24"/>
          <w:lang w:eastAsia="ru-RU"/>
        </w:rPr>
        <w:t>Н.И.Сонина</w:t>
      </w:r>
      <w:proofErr w:type="spellEnd"/>
      <w:r w:rsidRPr="008832D6">
        <w:rPr>
          <w:rFonts w:ascii="Times New Roman" w:eastAsia="Times New Roman" w:hAnsi="Times New Roman" w:cs="Times New Roman"/>
          <w:bCs/>
          <w:iCs/>
          <w:sz w:val="24"/>
          <w:szCs w:val="24"/>
          <w:lang w:eastAsia="ru-RU"/>
        </w:rPr>
        <w:t xml:space="preserve"> «Биология. Живой орга</w:t>
      </w:r>
      <w:r w:rsidR="00F52D4C">
        <w:rPr>
          <w:rFonts w:ascii="Times New Roman" w:eastAsia="Times New Roman" w:hAnsi="Times New Roman" w:cs="Times New Roman"/>
          <w:bCs/>
          <w:iCs/>
          <w:sz w:val="24"/>
          <w:szCs w:val="24"/>
          <w:lang w:eastAsia="ru-RU"/>
        </w:rPr>
        <w:t xml:space="preserve">низм» 6 класс – М: Дрофа, 2016 </w:t>
      </w:r>
      <w:r w:rsidRPr="008832D6">
        <w:rPr>
          <w:rFonts w:ascii="Times New Roman" w:eastAsia="Times New Roman" w:hAnsi="Times New Roman" w:cs="Times New Roman"/>
          <w:bCs/>
          <w:iCs/>
          <w:sz w:val="24"/>
          <w:szCs w:val="24"/>
          <w:lang w:eastAsia="ru-RU"/>
        </w:rPr>
        <w:t>г.</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iCs/>
          <w:sz w:val="24"/>
          <w:szCs w:val="24"/>
          <w:lang w:eastAsia="ru-RU"/>
        </w:rPr>
      </w:pPr>
      <w:r w:rsidRPr="008832D6">
        <w:rPr>
          <w:rFonts w:ascii="Times New Roman" w:eastAsia="Times New Roman" w:hAnsi="Times New Roman" w:cs="Times New Roman"/>
          <w:bCs/>
          <w:iCs/>
          <w:sz w:val="24"/>
          <w:szCs w:val="24"/>
          <w:lang w:eastAsia="ru-RU"/>
        </w:rPr>
        <w:t> 3. Программы для общеобразовательных учрежд</w:t>
      </w:r>
      <w:r w:rsidR="00F52D4C">
        <w:rPr>
          <w:rFonts w:ascii="Times New Roman" w:eastAsia="Times New Roman" w:hAnsi="Times New Roman" w:cs="Times New Roman"/>
          <w:bCs/>
          <w:iCs/>
          <w:sz w:val="24"/>
          <w:szCs w:val="24"/>
          <w:lang w:eastAsia="ru-RU"/>
        </w:rPr>
        <w:t>ений. 5</w:t>
      </w:r>
      <w:r w:rsidRPr="008832D6">
        <w:rPr>
          <w:rFonts w:ascii="Times New Roman" w:eastAsia="Times New Roman" w:hAnsi="Times New Roman" w:cs="Times New Roman"/>
          <w:bCs/>
          <w:iCs/>
          <w:sz w:val="24"/>
          <w:szCs w:val="24"/>
          <w:lang w:eastAsia="ru-RU"/>
        </w:rPr>
        <w:t>-11</w:t>
      </w:r>
      <w:r w:rsidR="00F52D4C">
        <w:rPr>
          <w:rFonts w:ascii="Times New Roman" w:eastAsia="Times New Roman" w:hAnsi="Times New Roman" w:cs="Times New Roman"/>
          <w:bCs/>
          <w:iCs/>
          <w:sz w:val="24"/>
          <w:szCs w:val="24"/>
          <w:lang w:eastAsia="ru-RU"/>
        </w:rPr>
        <w:t xml:space="preserve"> классы. – М: Дрофа, 2017 г</w:t>
      </w:r>
      <w:proofErr w:type="gramStart"/>
      <w:r w:rsidR="00F52D4C">
        <w:rPr>
          <w:rFonts w:ascii="Times New Roman" w:eastAsia="Times New Roman" w:hAnsi="Times New Roman" w:cs="Times New Roman"/>
          <w:bCs/>
          <w:iCs/>
          <w:sz w:val="24"/>
          <w:szCs w:val="24"/>
          <w:lang w:eastAsia="ru-RU"/>
        </w:rPr>
        <w:t>.</w:t>
      </w:r>
      <w:r w:rsidRPr="008832D6">
        <w:rPr>
          <w:rFonts w:ascii="Times New Roman" w:eastAsia="Times New Roman" w:hAnsi="Times New Roman" w:cs="Times New Roman"/>
          <w:bCs/>
          <w:iCs/>
          <w:sz w:val="24"/>
          <w:szCs w:val="24"/>
          <w:lang w:eastAsia="ru-RU"/>
        </w:rPr>
        <w:t>.</w:t>
      </w:r>
      <w:proofErr w:type="gramEnd"/>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Рабочая программа ориентирована на использование учебника:</w:t>
      </w:r>
    </w:p>
    <w:p w:rsidR="008832D6" w:rsidRPr="008832D6" w:rsidRDefault="008832D6" w:rsidP="008832D6">
      <w:pPr>
        <w:numPr>
          <w:ilvl w:val="0"/>
          <w:numId w:val="1"/>
        </w:num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roofErr w:type="gramStart"/>
      <w:r w:rsidRPr="008832D6">
        <w:rPr>
          <w:rFonts w:ascii="Times New Roman" w:eastAsia="Times New Roman" w:hAnsi="Times New Roman" w:cs="Times New Roman"/>
          <w:bCs/>
          <w:sz w:val="24"/>
          <w:szCs w:val="24"/>
          <w:lang w:eastAsia="ru-RU"/>
        </w:rPr>
        <w:t>Сонин</w:t>
      </w:r>
      <w:proofErr w:type="gramEnd"/>
      <w:r w:rsidRPr="008832D6">
        <w:rPr>
          <w:rFonts w:ascii="Times New Roman" w:eastAsia="Times New Roman" w:hAnsi="Times New Roman" w:cs="Times New Roman"/>
          <w:bCs/>
          <w:sz w:val="24"/>
          <w:szCs w:val="24"/>
          <w:lang w:eastAsia="ru-RU"/>
        </w:rPr>
        <w:t xml:space="preserve"> Н.И. «Биология. Живой организм» 6 класс: учебник для общеобразовательных учебных з</w:t>
      </w:r>
      <w:r w:rsidR="00F52D4C">
        <w:rPr>
          <w:rFonts w:ascii="Times New Roman" w:eastAsia="Times New Roman" w:hAnsi="Times New Roman" w:cs="Times New Roman"/>
          <w:bCs/>
          <w:sz w:val="24"/>
          <w:szCs w:val="24"/>
          <w:lang w:eastAsia="ru-RU"/>
        </w:rPr>
        <w:t>аведений. М: Дрофа, 2018 г.</w:t>
      </w:r>
    </w:p>
    <w:p w:rsidR="008832D6" w:rsidRPr="00F52D4C" w:rsidRDefault="008832D6" w:rsidP="008832D6">
      <w:pPr>
        <w:numPr>
          <w:ilvl w:val="0"/>
          <w:numId w:val="1"/>
        </w:num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И тетради с печатной основой Сонин Н.И. Живой организм 6 класс: Рабочая тетрадь к учебнику «  Биология. Живой орг</w:t>
      </w:r>
      <w:r w:rsidR="00F52D4C">
        <w:rPr>
          <w:rFonts w:ascii="Times New Roman" w:eastAsia="Times New Roman" w:hAnsi="Times New Roman" w:cs="Times New Roman"/>
          <w:bCs/>
          <w:sz w:val="24"/>
          <w:szCs w:val="24"/>
          <w:lang w:eastAsia="ru-RU"/>
        </w:rPr>
        <w:t>анизм</w:t>
      </w:r>
      <w:proofErr w:type="gramStart"/>
      <w:r w:rsidR="00F52D4C">
        <w:rPr>
          <w:rFonts w:ascii="Times New Roman" w:eastAsia="Times New Roman" w:hAnsi="Times New Roman" w:cs="Times New Roman"/>
          <w:bCs/>
          <w:sz w:val="24"/>
          <w:szCs w:val="24"/>
          <w:lang w:eastAsia="ru-RU"/>
        </w:rPr>
        <w:t xml:space="preserve">.»  </w:t>
      </w:r>
      <w:proofErr w:type="gramEnd"/>
      <w:r w:rsidR="00F52D4C">
        <w:rPr>
          <w:rFonts w:ascii="Times New Roman" w:eastAsia="Times New Roman" w:hAnsi="Times New Roman" w:cs="Times New Roman"/>
          <w:bCs/>
          <w:sz w:val="24"/>
          <w:szCs w:val="24"/>
          <w:lang w:eastAsia="ru-RU"/>
        </w:rPr>
        <w:t>М.: Дрофа, 2019 г.</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Изучение биологии  направлено на достижение следующих целей:</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1.  Расширить представление учащихся о разнообразии живых организмов, их особенностях строения, жизнедеятельности.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2.    Формировать способность использования приобретенных знаний и умений в повседневной жизни.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3. Развитие познавательных интересов, интеллектуальных и творческих способностей учащихся.</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4.  Совершенствовать умения работать с микропрепаратами и микроскопом, проводить наблюдения, сравнения, формулировать выводы, работать с учебником, его текстом и рисунками.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5.   Формирование  умений работать в паре, малых группах, развитие умений защищать свои интересы.</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481"/>
        <w:gridCol w:w="2044"/>
        <w:gridCol w:w="1635"/>
        <w:gridCol w:w="2567"/>
      </w:tblGrid>
      <w:tr w:rsidR="008832D6" w:rsidRPr="008832D6" w:rsidTr="00520C96">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w:t>
            </w:r>
          </w:p>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roofErr w:type="gramStart"/>
            <w:r w:rsidRPr="008832D6">
              <w:rPr>
                <w:rFonts w:ascii="Times New Roman" w:eastAsia="Times New Roman" w:hAnsi="Times New Roman" w:cs="Times New Roman"/>
                <w:bCs/>
                <w:sz w:val="24"/>
                <w:szCs w:val="24"/>
                <w:lang w:eastAsia="ru-RU"/>
              </w:rPr>
              <w:t>п</w:t>
            </w:r>
            <w:proofErr w:type="gramEnd"/>
            <w:r w:rsidRPr="008832D6">
              <w:rPr>
                <w:rFonts w:ascii="Times New Roman" w:eastAsia="Times New Roman" w:hAnsi="Times New Roman" w:cs="Times New Roman"/>
                <w:bCs/>
                <w:sz w:val="24"/>
                <w:szCs w:val="24"/>
                <w:lang w:eastAsia="ru-RU"/>
              </w:rPr>
              <w:t>/п</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Количество часов</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   В том числе</w:t>
            </w:r>
          </w:p>
        </w:tc>
        <w:tc>
          <w:tcPr>
            <w:tcW w:w="0" w:type="auto"/>
            <w:tcBorders>
              <w:top w:val="single" w:sz="4" w:space="0" w:color="000000"/>
              <w:left w:val="single" w:sz="4" w:space="0" w:color="000000"/>
              <w:bottom w:val="single" w:sz="4" w:space="0" w:color="000000"/>
              <w:right w:val="single" w:sz="4" w:space="0" w:color="000000"/>
            </w:tcBorders>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tc>
      </w:tr>
      <w:tr w:rsidR="008832D6" w:rsidRPr="008832D6" w:rsidTr="00520C96">
        <w:tc>
          <w:tcPr>
            <w:tcW w:w="0" w:type="auto"/>
            <w:tcBorders>
              <w:top w:val="single" w:sz="4" w:space="0" w:color="000000"/>
              <w:left w:val="single" w:sz="4" w:space="0" w:color="000000"/>
              <w:bottom w:val="single" w:sz="4" w:space="0" w:color="000000"/>
              <w:right w:val="single" w:sz="4" w:space="0" w:color="000000"/>
            </w:tcBorders>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теория</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лабораторные   работы</w:t>
            </w:r>
          </w:p>
        </w:tc>
      </w:tr>
      <w:tr w:rsidR="008832D6" w:rsidRPr="008832D6" w:rsidTr="00520C96">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Строение живых организмов</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7</w:t>
            </w:r>
          </w:p>
        </w:tc>
      </w:tr>
      <w:tr w:rsidR="008832D6" w:rsidRPr="008832D6" w:rsidTr="00520C96">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Жизнедеятельность организмов</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4 </w:t>
            </w:r>
          </w:p>
        </w:tc>
      </w:tr>
      <w:tr w:rsidR="008832D6" w:rsidRPr="008832D6" w:rsidTr="00520C96">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Организм и среда</w:t>
            </w:r>
          </w:p>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4</w:t>
            </w:r>
          </w:p>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tc>
      </w:tr>
      <w:tr w:rsidR="008832D6" w:rsidRPr="008832D6" w:rsidTr="00520C96">
        <w:tc>
          <w:tcPr>
            <w:tcW w:w="0" w:type="auto"/>
            <w:tcBorders>
              <w:top w:val="single" w:sz="4" w:space="0" w:color="000000"/>
              <w:left w:val="single" w:sz="4" w:space="0" w:color="000000"/>
              <w:bottom w:val="single" w:sz="4" w:space="0" w:color="000000"/>
              <w:right w:val="single" w:sz="4" w:space="0" w:color="000000"/>
            </w:tcBorders>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ИТОГО:</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35</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hideMark/>
          </w:tcPr>
          <w:p w:rsidR="008832D6" w:rsidRPr="008832D6" w:rsidRDefault="008832D6" w:rsidP="00520C9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11</w:t>
            </w:r>
          </w:p>
        </w:tc>
      </w:tr>
    </w:tbl>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ОСНОВНОЕ СОДЕРЖАНИЕ  (35 часов)</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Раздел 1: СТРОЕНИЕ ЖИВЫХ ОРГАНИЗМОВ (12 часов)</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Тема 1.1: Чем живое отличается от </w:t>
      </w:r>
      <w:proofErr w:type="gramStart"/>
      <w:r w:rsidRPr="008832D6">
        <w:rPr>
          <w:rFonts w:ascii="Times New Roman" w:eastAsia="Times New Roman" w:hAnsi="Times New Roman" w:cs="Times New Roman"/>
          <w:bCs/>
          <w:sz w:val="24"/>
          <w:szCs w:val="24"/>
          <w:lang w:eastAsia="ru-RU"/>
        </w:rPr>
        <w:t>неживого</w:t>
      </w:r>
      <w:proofErr w:type="gramEnd"/>
      <w:r w:rsidRPr="008832D6">
        <w:rPr>
          <w:rFonts w:ascii="Times New Roman" w:eastAsia="Times New Roman" w:hAnsi="Times New Roman" w:cs="Times New Roman"/>
          <w:bCs/>
          <w:sz w:val="24"/>
          <w:szCs w:val="24"/>
          <w:lang w:eastAsia="ru-RU"/>
        </w:rPr>
        <w:t xml:space="preserve"> (1 час)</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Многообразие живых организмов. </w:t>
      </w:r>
      <w:proofErr w:type="gramStart"/>
      <w:r w:rsidRPr="008832D6">
        <w:rPr>
          <w:rFonts w:ascii="Times New Roman" w:eastAsia="Times New Roman" w:hAnsi="Times New Roman" w:cs="Times New Roman"/>
          <w:bCs/>
          <w:sz w:val="24"/>
          <w:szCs w:val="24"/>
          <w:lang w:eastAsia="ru-RU"/>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Экскурсия «Многообразие растительной местности»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1.2: Химический состав клеток (1 час)</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Лабораторная   работа № 1: « Органические вещества семени».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1.3: Строение растительной и животной клеток (2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lastRenderedPageBreak/>
        <w:t>Клетка – элементарная единица живого. Ядерные и безъядерные клетки. Строение и функции ядра, цитоплазмы и ее органоидов. Хромосомы, их значение. Различия в строении растительной и животной клеток.</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Лабораторные работы № 2,3: «Строение растительной клетки», «Строение животной клетки».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1.4: Деление клетки (1 час)</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Деление – важнейшее свойство клеток. Два основных типа деления – митоз и мейоз. Роль хромосом при делении клеток. Одинарный и двойной набор хромосом. </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1.5: Ткани растений и животных (2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1.6: Органы и системы органов (4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однодольных и двудольных растений. Система органов. </w:t>
      </w:r>
      <w:proofErr w:type="gramStart"/>
      <w:r w:rsidRPr="008832D6">
        <w:rPr>
          <w:rFonts w:ascii="Times New Roman" w:eastAsia="Times New Roman" w:hAnsi="Times New Roman" w:cs="Times New Roman"/>
          <w:bCs/>
          <w:sz w:val="24"/>
          <w:szCs w:val="24"/>
          <w:lang w:eastAsia="ru-RU"/>
        </w:rPr>
        <w:t xml:space="preserve">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roofErr w:type="gramEnd"/>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Лабораторная работа №4: «Корневые системы»</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Лабораторная работа №5: «Строение почки», «Простые и сложные листья»</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Лабораторная работа №6,7: «Строение цветка», «Строение семян».</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1.7. Организм как единое целое (1 час)</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Взаимосвязь клеток, тканей, органов в организмах. Жив</w:t>
      </w:r>
      <w:r w:rsidR="00F52D4C">
        <w:rPr>
          <w:rFonts w:ascii="Times New Roman" w:eastAsia="Times New Roman" w:hAnsi="Times New Roman" w:cs="Times New Roman"/>
          <w:bCs/>
          <w:sz w:val="24"/>
          <w:szCs w:val="24"/>
          <w:lang w:eastAsia="ru-RU"/>
        </w:rPr>
        <w:t>ые организмы и окружающая среда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lastRenderedPageBreak/>
        <w:t>Раздел 2: ЖИЗНЕДЕЯТЕЛЬНОСТЬ ОРГАНИЗМА (19 часов)</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2.1: Питание и пищеварение (2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Лабораторная работа №8: Действие желудочного сока на белок.</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2.2: Дыхание (2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Демонстрации: Опыты, иллюстрирующие дыхание прорастающих семян. Обнаружение углекислого газа в выдыхаемом воздухе.</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2.3: Транспорт  веществ в организме (2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w:t>
      </w:r>
      <w:proofErr w:type="spellStart"/>
      <w:r w:rsidRPr="008832D6">
        <w:rPr>
          <w:rFonts w:ascii="Times New Roman" w:eastAsia="Times New Roman" w:hAnsi="Times New Roman" w:cs="Times New Roman"/>
          <w:bCs/>
          <w:sz w:val="24"/>
          <w:szCs w:val="24"/>
          <w:lang w:eastAsia="ru-RU"/>
        </w:rPr>
        <w:t>Гемолимфа</w:t>
      </w:r>
      <w:proofErr w:type="spellEnd"/>
      <w:r w:rsidRPr="008832D6">
        <w:rPr>
          <w:rFonts w:ascii="Times New Roman" w:eastAsia="Times New Roman" w:hAnsi="Times New Roman" w:cs="Times New Roman"/>
          <w:bCs/>
          <w:sz w:val="24"/>
          <w:szCs w:val="24"/>
          <w:lang w:eastAsia="ru-RU"/>
        </w:rPr>
        <w:t>, кровь, ее составные части (плазма, клетки крови).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Лабораторная работа №9: «Передвижение воды и минеральных веществ по стеблю».</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2.4:  Выделение (2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2.5: Опорные системы (2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Значение опорных систем в жизни организмов. Опорные системы растений. Опорные системы животных.</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lastRenderedPageBreak/>
        <w:t>Лабораторная  работа № 10: «Строение кости».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2.6: Движение (2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Лабораторная  работа№11: «Движение инфузории – туфельки».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2.7: Регуляция процессов жизнедеятельности (2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2.8: Размножение (3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2.9: Рост и развитие (2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Раздел 3: Организм и среда (4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Тема 3.1: Среда обитания. Факторы среды (2 часа)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Влияние факторов неживой природы (температура, влажность, свет) на живые организмы. Взаимосвязи живых организмов.</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lastRenderedPageBreak/>
        <w:t>Тема 3.2. Природные сообщества (1 час)</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Природное сообщество и экосистема. Структура и связи в природном сообществе. Цепи питания. Экскурсия №2. «Сезонные явления в природе».</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Итоговая контрольная работа  (1 час).</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Требования к уровню подготовки учащихся 6 класса</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В результате изучения предмета в 6 классе учащиеся должны </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Знать</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основные признаки живого (обмен веществ, питание, дыхание, рост, развитие, размножение);</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химический состав клетки, значение основных неорганических и органических веществ;</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-особенности строения ядерных и безъядерных клеток;</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важнейшие отличия особенностей строения растительных и животных клеток;</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основные черты строения ядерной клетки, важнейшие функции ее органоидов;</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типы деления клеток, их роль в организме;</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особенности строения тканей, органов и систем органов растительных и животных организмов;</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основные жизненные функции всех важнейших групп растительных и животных организмов (питание и пищеварение, дыхание, перемещение веществ, выделение, обмен веществ, движение, регуляция и координация, размножение, рост и развитие);</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характеристику природного сообщества, экосистемы, цепи питания.</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Уметь</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lastRenderedPageBreak/>
        <w:t>- распознавать органоиды клетки;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-узнавать основные формы цветкового растения;</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xml:space="preserve">- распознавать органы и системы органов изученных организмов; </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составлять простейшие цепи питания;</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размножать комнатные растения различными вегетативными способами;</w:t>
      </w:r>
    </w:p>
    <w:p w:rsidR="008832D6" w:rsidRPr="008832D6" w:rsidRDefault="008832D6" w:rsidP="008832D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8832D6">
        <w:rPr>
          <w:rFonts w:ascii="Times New Roman" w:eastAsia="Times New Roman" w:hAnsi="Times New Roman" w:cs="Times New Roman"/>
          <w:bCs/>
          <w:sz w:val="24"/>
          <w:szCs w:val="24"/>
          <w:lang w:eastAsia="ru-RU"/>
        </w:rPr>
        <w:t>- пользоваться лупой и учебным микроскопом, готовить микропрепараты.</w:t>
      </w:r>
    </w:p>
    <w:p w:rsidR="0066368C" w:rsidRPr="00B67C19" w:rsidRDefault="0066368C" w:rsidP="0066368C">
      <w:pPr>
        <w:rPr>
          <w:rFonts w:ascii="Times New Roman" w:hAnsi="Times New Roman" w:cs="Times New Roman"/>
          <w:sz w:val="24"/>
        </w:rPr>
      </w:pPr>
      <w:bookmarkStart w:id="0" w:name="_GoBack"/>
      <w:bookmarkEnd w:id="0"/>
    </w:p>
    <w:p w:rsidR="0066368C" w:rsidRPr="008872B4" w:rsidRDefault="0066368C" w:rsidP="0066368C">
      <w:pPr>
        <w:jc w:val="center"/>
        <w:rPr>
          <w:rFonts w:ascii="Times New Roman" w:hAnsi="Times New Roman" w:cs="Times New Roman"/>
          <w:b/>
        </w:rPr>
      </w:pPr>
      <w:r w:rsidRPr="008872B4">
        <w:rPr>
          <w:rFonts w:ascii="Times New Roman" w:hAnsi="Times New Roman" w:cs="Times New Roman"/>
          <w:b/>
        </w:rPr>
        <w:t>Тематическое планирование</w:t>
      </w:r>
    </w:p>
    <w:tbl>
      <w:tblPr>
        <w:tblStyle w:val="a3"/>
        <w:tblW w:w="15559" w:type="dxa"/>
        <w:tblLayout w:type="fixed"/>
        <w:tblLook w:val="04A0" w:firstRow="1" w:lastRow="0" w:firstColumn="1" w:lastColumn="0" w:noHBand="0" w:noVBand="1"/>
      </w:tblPr>
      <w:tblGrid>
        <w:gridCol w:w="817"/>
        <w:gridCol w:w="1559"/>
        <w:gridCol w:w="3544"/>
        <w:gridCol w:w="3544"/>
        <w:gridCol w:w="2409"/>
        <w:gridCol w:w="2268"/>
        <w:gridCol w:w="1418"/>
      </w:tblGrid>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урока</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Тема урока</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Элементы содержания</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Характеристика видов деятельности</w:t>
            </w:r>
          </w:p>
        </w:tc>
        <w:tc>
          <w:tcPr>
            <w:tcW w:w="240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Педагогические средства</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Домашнее </w:t>
            </w:r>
          </w:p>
          <w:p w:rsidR="0066368C" w:rsidRPr="008872B4" w:rsidRDefault="0066368C" w:rsidP="006940BC">
            <w:pPr>
              <w:rPr>
                <w:rFonts w:ascii="Times New Roman" w:hAnsi="Times New Roman" w:cs="Times New Roman"/>
              </w:rPr>
            </w:pPr>
            <w:r w:rsidRPr="008872B4">
              <w:rPr>
                <w:rFonts w:ascii="Times New Roman" w:hAnsi="Times New Roman" w:cs="Times New Roman"/>
              </w:rPr>
              <w:t>задание</w:t>
            </w:r>
          </w:p>
        </w:tc>
        <w:tc>
          <w:tcPr>
            <w:tcW w:w="141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Дата</w:t>
            </w:r>
          </w:p>
        </w:tc>
      </w:tr>
      <w:tr w:rsidR="0066368C" w:rsidRPr="008872B4" w:rsidTr="006940BC">
        <w:tc>
          <w:tcPr>
            <w:tcW w:w="15559" w:type="dxa"/>
            <w:gridSpan w:val="7"/>
          </w:tcPr>
          <w:p w:rsidR="0066368C" w:rsidRPr="008872B4" w:rsidRDefault="0066368C" w:rsidP="006940BC">
            <w:pPr>
              <w:jc w:val="center"/>
              <w:rPr>
                <w:rFonts w:ascii="Times New Roman" w:hAnsi="Times New Roman" w:cs="Times New Roman"/>
                <w:b/>
              </w:rPr>
            </w:pPr>
            <w:r w:rsidRPr="008872B4">
              <w:rPr>
                <w:rFonts w:ascii="Times New Roman" w:hAnsi="Times New Roman" w:cs="Times New Roman"/>
                <w:b/>
              </w:rPr>
              <w:t>Раздел 1. Строение живых организмов (9 часов)</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Предметные результаты обучения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Учащиеся должны знать:</w:t>
            </w:r>
          </w:p>
          <w:p w:rsidR="0066368C" w:rsidRPr="008872B4" w:rsidRDefault="0066368C" w:rsidP="006940BC">
            <w:pPr>
              <w:spacing w:line="226" w:lineRule="exact"/>
              <w:rPr>
                <w:rFonts w:ascii="Times New Roman" w:hAnsi="Times New Roman" w:cs="Times New Roman"/>
              </w:rPr>
            </w:pPr>
            <w:proofErr w:type="gramStart"/>
            <w:r w:rsidRPr="008872B4">
              <w:rPr>
                <w:rFonts w:ascii="Times New Roman" w:hAnsi="Times New Roman" w:cs="Times New Roman"/>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roofErr w:type="gramEnd"/>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основные органоиды клетки, ткани растений и животных, органы и системы органов растений и животных;</w:t>
            </w:r>
          </w:p>
          <w:p w:rsidR="0066368C" w:rsidRPr="008872B4" w:rsidRDefault="0066368C" w:rsidP="006940BC">
            <w:pPr>
              <w:spacing w:line="226" w:lineRule="exact"/>
              <w:rPr>
                <w:rFonts w:ascii="Times New Roman" w:hAnsi="Times New Roman" w:cs="Times New Roman"/>
              </w:rPr>
            </w:pPr>
            <w:proofErr w:type="gramStart"/>
            <w:r w:rsidRPr="008872B4">
              <w:rPr>
                <w:rFonts w:ascii="Times New Roman" w:hAnsi="Times New Roman" w:cs="Times New Roman"/>
              </w:rPr>
              <w:t>— основные черты различия в строении растительной и животной клеток;</w:t>
            </w:r>
            <w:proofErr w:type="gramEnd"/>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что лежит в основе строения всех живых организмов.</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Учащиеся должны уметь:</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показывать на таблицах и определять органоиды клетки, ткани растений и животных, органы и системы органов растений и животных;</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исследовать строение основных органов растения;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показывать составные части побега, основные органы животных;</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описывать строение частей побега, основных органов животных, указывать их значение;</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устанавливать взаимосвязь между строением побега и его функциями;</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исследовать строение частей побега на натуральных объектах, определять их на таблицах;</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обосновывать важность взаимосвязи всех органов и систем органов для обеспечения целостности организма.</w:t>
            </w:r>
          </w:p>
          <w:p w:rsidR="0066368C" w:rsidRPr="008872B4" w:rsidRDefault="0066368C" w:rsidP="006940BC">
            <w:pPr>
              <w:spacing w:line="226" w:lineRule="exact"/>
              <w:rPr>
                <w:rFonts w:ascii="Times New Roman" w:hAnsi="Times New Roman" w:cs="Times New Roman"/>
              </w:rPr>
            </w:pPr>
          </w:p>
          <w:p w:rsidR="0066368C" w:rsidRPr="008872B4" w:rsidRDefault="0066368C" w:rsidP="006940BC">
            <w:pPr>
              <w:spacing w:line="226" w:lineRule="exact"/>
              <w:rPr>
                <w:rFonts w:ascii="Times New Roman" w:hAnsi="Times New Roman" w:cs="Times New Roman"/>
              </w:rPr>
            </w:pPr>
            <w:proofErr w:type="spellStart"/>
            <w:r w:rsidRPr="008872B4">
              <w:rPr>
                <w:rFonts w:ascii="Times New Roman" w:hAnsi="Times New Roman" w:cs="Times New Roman"/>
              </w:rPr>
              <w:t>Метапредметные</w:t>
            </w:r>
            <w:proofErr w:type="spellEnd"/>
            <w:r w:rsidRPr="008872B4">
              <w:rPr>
                <w:rFonts w:ascii="Times New Roman" w:hAnsi="Times New Roman" w:cs="Times New Roman"/>
              </w:rPr>
              <w:t xml:space="preserve"> результаты обучения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lastRenderedPageBreak/>
              <w:t>Учащиеся должны уметь:</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выделять в тексте главное;</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ставить вопросы к тексту;</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давать определения;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формировать первоначальные представления о биологических объектах, процессах и явлениях;</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работать с биологическими объектами;</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работать с различными источниками информации;</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участвовать в совместной деятельности;</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выявлять причинно-следственные связи.</w:t>
            </w: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1</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Вводный инструктаж по </w:t>
            </w:r>
            <w:proofErr w:type="spellStart"/>
            <w:proofErr w:type="gramStart"/>
            <w:r w:rsidRPr="008872B4">
              <w:rPr>
                <w:rFonts w:ascii="Times New Roman" w:hAnsi="Times New Roman" w:cs="Times New Roman"/>
              </w:rPr>
              <w:t>т.б</w:t>
            </w:r>
            <w:proofErr w:type="spellEnd"/>
            <w:proofErr w:type="gramEnd"/>
            <w:r w:rsidRPr="008872B4">
              <w:rPr>
                <w:rFonts w:ascii="Times New Roman" w:hAnsi="Times New Roman" w:cs="Times New Roman"/>
              </w:rPr>
              <w:t>. Входной контроль знаний</w:t>
            </w:r>
          </w:p>
        </w:tc>
        <w:tc>
          <w:tcPr>
            <w:tcW w:w="3544" w:type="dxa"/>
          </w:tcPr>
          <w:p w:rsidR="0066368C" w:rsidRPr="00AC7397" w:rsidRDefault="0066368C" w:rsidP="006940BC">
            <w:pPr>
              <w:rPr>
                <w:rFonts w:ascii="Times New Roman" w:hAnsi="Times New Roman" w:cs="Times New Roman"/>
              </w:rPr>
            </w:pPr>
            <w:r>
              <w:rPr>
                <w:rFonts w:ascii="Times New Roman" w:hAnsi="Times New Roman" w:cs="Times New Roman"/>
              </w:rPr>
              <w:t>Предмет и методы биологии. Свойства живого. Царства живой природы и их признаки. Отделы растений и типы животных, их представители</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Тестирование</w:t>
            </w:r>
          </w:p>
        </w:tc>
        <w:tc>
          <w:tcPr>
            <w:tcW w:w="240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Распечатанные тесты</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Стр.3-4 читать</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2. </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Клетка – живая система. Строение растительной и животной клетки</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Клеточные и неклеточные организмы. Органоиды клетки и их функции. Различия в строении</w:t>
            </w:r>
            <w:r w:rsidRPr="00AC7397">
              <w:rPr>
                <w:rFonts w:ascii="Times New Roman" w:hAnsi="Times New Roman" w:cs="Times New Roman"/>
              </w:rPr>
              <w:t xml:space="preserve"> </w:t>
            </w:r>
            <w:r w:rsidRPr="008872B4">
              <w:rPr>
                <w:rFonts w:ascii="Times New Roman" w:hAnsi="Times New Roman" w:cs="Times New Roman"/>
              </w:rPr>
              <w:t>растительной и животной клеток</w:t>
            </w:r>
          </w:p>
          <w:p w:rsidR="0066368C" w:rsidRPr="008872B4" w:rsidRDefault="0066368C" w:rsidP="006940BC">
            <w:pPr>
              <w:rPr>
                <w:rFonts w:ascii="Times New Roman" w:hAnsi="Times New Roman" w:cs="Times New Roman"/>
              </w:rPr>
            </w:pPr>
            <w:r w:rsidRPr="008872B4">
              <w:rPr>
                <w:rFonts w:ascii="Times New Roman" w:hAnsi="Times New Roman" w:cs="Times New Roman"/>
              </w:rPr>
              <w:t>Лабораторная работа «Строение клетки»</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Называют основные органоиды клетки. Описывают функции основных органоидов клетки.</w:t>
            </w:r>
          </w:p>
          <w:p w:rsidR="0066368C" w:rsidRPr="008872B4" w:rsidRDefault="0066368C" w:rsidP="006940BC">
            <w:pPr>
              <w:rPr>
                <w:rFonts w:ascii="Times New Roman" w:hAnsi="Times New Roman" w:cs="Times New Roman"/>
              </w:rPr>
            </w:pPr>
            <w:r w:rsidRPr="008872B4">
              <w:rPr>
                <w:rFonts w:ascii="Times New Roman" w:hAnsi="Times New Roman" w:cs="Times New Roman"/>
              </w:rPr>
              <w:t>Заполнение таблицы и немых рисунков в рабочих тетрадях</w:t>
            </w:r>
          </w:p>
        </w:tc>
        <w:tc>
          <w:tcPr>
            <w:tcW w:w="240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Презентация</w:t>
            </w:r>
          </w:p>
          <w:p w:rsidR="0066368C" w:rsidRPr="008872B4" w:rsidRDefault="0066368C" w:rsidP="006940BC">
            <w:pPr>
              <w:rPr>
                <w:rFonts w:ascii="Times New Roman" w:hAnsi="Times New Roman" w:cs="Times New Roman"/>
              </w:rPr>
            </w:pPr>
            <w:r w:rsidRPr="008872B4">
              <w:rPr>
                <w:rFonts w:ascii="Times New Roman" w:hAnsi="Times New Roman" w:cs="Times New Roman"/>
              </w:rPr>
              <w:t>Оборудование для лабораторной работы</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П.1 учить, нарисовать клетку в программе</w:t>
            </w:r>
            <w:proofErr w:type="gramStart"/>
            <w:r w:rsidRPr="008872B4">
              <w:rPr>
                <w:rFonts w:ascii="Times New Roman" w:hAnsi="Times New Roman" w:cs="Times New Roman"/>
              </w:rPr>
              <w:t xml:space="preserve"> ,</w:t>
            </w:r>
            <w:proofErr w:type="gramEnd"/>
            <w:r w:rsidRPr="008872B4">
              <w:rPr>
                <w:rFonts w:ascii="Times New Roman" w:hAnsi="Times New Roman" w:cs="Times New Roman"/>
              </w:rPr>
              <w:t xml:space="preserve"> сделать обозначения</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3.</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Деление клетки</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Хромосомы, их значение. Два типа деления клетки: митоз и мейоз. Лабораторная работа «Деление клетки»</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Умеют объяснить по рисункам учебника процессы митоза и мейоза</w:t>
            </w:r>
          </w:p>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Выстраивают последовательность стадий митоза. </w:t>
            </w:r>
          </w:p>
          <w:p w:rsidR="0066368C" w:rsidRPr="008872B4" w:rsidRDefault="0066368C" w:rsidP="006940BC">
            <w:pPr>
              <w:rPr>
                <w:rFonts w:ascii="Times New Roman" w:hAnsi="Times New Roman" w:cs="Times New Roman"/>
              </w:rPr>
            </w:pPr>
          </w:p>
        </w:tc>
        <w:tc>
          <w:tcPr>
            <w:tcW w:w="240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Презентация</w:t>
            </w:r>
          </w:p>
          <w:p w:rsidR="0066368C" w:rsidRPr="008872B4" w:rsidRDefault="0066368C" w:rsidP="006940BC">
            <w:pPr>
              <w:rPr>
                <w:rFonts w:ascii="Times New Roman" w:hAnsi="Times New Roman" w:cs="Times New Roman"/>
              </w:rPr>
            </w:pPr>
            <w:r w:rsidRPr="008872B4">
              <w:rPr>
                <w:rFonts w:ascii="Times New Roman" w:hAnsi="Times New Roman" w:cs="Times New Roman"/>
              </w:rPr>
              <w:t>Оборудование для лабораторной работы</w:t>
            </w:r>
          </w:p>
          <w:p w:rsidR="0066368C" w:rsidRPr="008872B4" w:rsidRDefault="0066368C" w:rsidP="006940BC">
            <w:pPr>
              <w:rPr>
                <w:rFonts w:ascii="Times New Roman" w:hAnsi="Times New Roman" w:cs="Times New Roman"/>
              </w:rPr>
            </w:pPr>
            <w:r w:rsidRPr="008872B4">
              <w:rPr>
                <w:rFonts w:ascii="Times New Roman" w:hAnsi="Times New Roman" w:cs="Times New Roman"/>
              </w:rPr>
              <w:t>Рисунки учебника и тетради с печатной основой</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П.2 учить, вопросы стр.16</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4. </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Ткани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Понятие «ткань». Клеточные элементы и межклеточное вещество. Типы тканей растений, их многообразие, значение, особенности</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Обосновывают биологическое значение процесса деления клетки</w:t>
            </w:r>
          </w:p>
          <w:p w:rsidR="0066368C" w:rsidRPr="008872B4" w:rsidRDefault="0066368C" w:rsidP="006940BC">
            <w:pPr>
              <w:rPr>
                <w:rFonts w:ascii="Times New Roman" w:hAnsi="Times New Roman" w:cs="Times New Roman"/>
              </w:rPr>
            </w:pPr>
            <w:r w:rsidRPr="008872B4">
              <w:rPr>
                <w:rFonts w:ascii="Times New Roman" w:hAnsi="Times New Roman" w:cs="Times New Roman"/>
              </w:rPr>
              <w:t>Умеют находить на рисунках типы тканей растений, объяснять их особенности и значение</w:t>
            </w:r>
          </w:p>
          <w:p w:rsidR="0066368C" w:rsidRPr="008872B4" w:rsidRDefault="0066368C" w:rsidP="006940BC">
            <w:pPr>
              <w:rPr>
                <w:rFonts w:ascii="Times New Roman" w:hAnsi="Times New Roman" w:cs="Times New Roman"/>
              </w:rPr>
            </w:pPr>
            <w:r w:rsidRPr="008872B4">
              <w:rPr>
                <w:rFonts w:ascii="Times New Roman" w:hAnsi="Times New Roman" w:cs="Times New Roman"/>
              </w:rPr>
              <w:t>Лабораторная работа</w:t>
            </w:r>
          </w:p>
        </w:tc>
        <w:tc>
          <w:tcPr>
            <w:tcW w:w="240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Презентация</w:t>
            </w:r>
          </w:p>
          <w:p w:rsidR="0066368C" w:rsidRPr="008872B4" w:rsidRDefault="0066368C" w:rsidP="006940BC">
            <w:pPr>
              <w:rPr>
                <w:rFonts w:ascii="Times New Roman" w:hAnsi="Times New Roman" w:cs="Times New Roman"/>
              </w:rPr>
            </w:pPr>
            <w:r w:rsidRPr="008872B4">
              <w:rPr>
                <w:rFonts w:ascii="Times New Roman" w:hAnsi="Times New Roman" w:cs="Times New Roman"/>
              </w:rPr>
              <w:t>Рисунки учебника и тетради с печатной основой</w:t>
            </w:r>
          </w:p>
          <w:p w:rsidR="0066368C" w:rsidRPr="008872B4" w:rsidRDefault="0066368C" w:rsidP="006940BC">
            <w:pPr>
              <w:rPr>
                <w:rFonts w:ascii="Times New Roman" w:hAnsi="Times New Roman" w:cs="Times New Roman"/>
              </w:rPr>
            </w:pPr>
            <w:r w:rsidRPr="008872B4">
              <w:rPr>
                <w:rFonts w:ascii="Times New Roman" w:hAnsi="Times New Roman" w:cs="Times New Roman"/>
              </w:rPr>
              <w:t>Гербарии</w:t>
            </w:r>
          </w:p>
          <w:p w:rsidR="0066368C" w:rsidRPr="008872B4" w:rsidRDefault="0066368C" w:rsidP="006940BC">
            <w:pPr>
              <w:rPr>
                <w:rFonts w:ascii="Times New Roman" w:hAnsi="Times New Roman" w:cs="Times New Roman"/>
              </w:rPr>
            </w:pPr>
            <w:r w:rsidRPr="008872B4">
              <w:rPr>
                <w:rFonts w:ascii="Times New Roman" w:hAnsi="Times New Roman" w:cs="Times New Roman"/>
              </w:rPr>
              <w:t>Оборудование для лабораторной работы</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П.3 (1-я часть), вопросы 1-6</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5. </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Ткани животных</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Типы тканей животных организмов, их строение и </w:t>
            </w:r>
            <w:r w:rsidRPr="008872B4">
              <w:rPr>
                <w:rFonts w:ascii="Times New Roman" w:hAnsi="Times New Roman" w:cs="Times New Roman"/>
              </w:rPr>
              <w:lastRenderedPageBreak/>
              <w:t>функции</w:t>
            </w:r>
          </w:p>
          <w:p w:rsidR="0066368C" w:rsidRPr="008872B4" w:rsidRDefault="0066368C" w:rsidP="006940BC">
            <w:pPr>
              <w:rPr>
                <w:rFonts w:ascii="Times New Roman" w:hAnsi="Times New Roman" w:cs="Times New Roman"/>
              </w:rPr>
            </w:pPr>
            <w:r w:rsidRPr="008872B4">
              <w:rPr>
                <w:rFonts w:ascii="Times New Roman" w:hAnsi="Times New Roman" w:cs="Times New Roman"/>
              </w:rPr>
              <w:t>Лабораторная  работа  Ткани живых организмов</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 xml:space="preserve">Распознают основные группы клеток. Устанавливают связь </w:t>
            </w:r>
            <w:r w:rsidRPr="008872B4">
              <w:rPr>
                <w:rFonts w:ascii="Times New Roman" w:hAnsi="Times New Roman" w:cs="Times New Roman"/>
              </w:rPr>
              <w:lastRenderedPageBreak/>
              <w:t>между строением и функциями клеток тканей. Называют основные функции тканей. Описывают и сравнивают строение различных групп тканей</w:t>
            </w:r>
          </w:p>
        </w:tc>
        <w:tc>
          <w:tcPr>
            <w:tcW w:w="240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Презентация</w:t>
            </w:r>
          </w:p>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Рисунки учебника и </w:t>
            </w:r>
            <w:r w:rsidRPr="008872B4">
              <w:rPr>
                <w:rFonts w:ascii="Times New Roman" w:hAnsi="Times New Roman" w:cs="Times New Roman"/>
              </w:rPr>
              <w:lastRenderedPageBreak/>
              <w:t>тетради с печатной основой</w:t>
            </w:r>
          </w:p>
          <w:p w:rsidR="0066368C" w:rsidRPr="008872B4" w:rsidRDefault="0066368C" w:rsidP="006940BC">
            <w:pPr>
              <w:rPr>
                <w:rFonts w:ascii="Times New Roman" w:hAnsi="Times New Roman" w:cs="Times New Roman"/>
              </w:rPr>
            </w:pP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П.3 (2-я часть), вопросы 7-16</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 xml:space="preserve">6. </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Органы цветковых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Называют части побега. Описывают и сравнивают части побега. Устанавливают связь между строениями и функциями органов. Описывают внутреннее строение частей побега и их функции. </w:t>
            </w:r>
          </w:p>
          <w:p w:rsidR="0066368C" w:rsidRPr="008872B4" w:rsidRDefault="0066368C" w:rsidP="006940BC">
            <w:pPr>
              <w:rPr>
                <w:rFonts w:ascii="Times New Roman" w:hAnsi="Times New Roman" w:cs="Times New Roman"/>
              </w:rPr>
            </w:pPr>
            <w:r w:rsidRPr="008872B4">
              <w:rPr>
                <w:rFonts w:ascii="Times New Roman" w:hAnsi="Times New Roman" w:cs="Times New Roman"/>
              </w:rPr>
              <w:t>Лабораторная работа</w:t>
            </w:r>
          </w:p>
        </w:tc>
        <w:tc>
          <w:tcPr>
            <w:tcW w:w="240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Таблицы</w:t>
            </w:r>
          </w:p>
          <w:p w:rsidR="0066368C" w:rsidRPr="008872B4" w:rsidRDefault="0066368C" w:rsidP="006940BC">
            <w:pPr>
              <w:rPr>
                <w:rFonts w:ascii="Times New Roman" w:hAnsi="Times New Roman" w:cs="Times New Roman"/>
              </w:rPr>
            </w:pPr>
            <w:r w:rsidRPr="008872B4">
              <w:rPr>
                <w:rFonts w:ascii="Times New Roman" w:hAnsi="Times New Roman" w:cs="Times New Roman"/>
              </w:rPr>
              <w:t>Презентация</w:t>
            </w:r>
          </w:p>
          <w:p w:rsidR="0066368C" w:rsidRPr="008872B4" w:rsidRDefault="0066368C" w:rsidP="006940BC">
            <w:pPr>
              <w:rPr>
                <w:rFonts w:ascii="Times New Roman" w:hAnsi="Times New Roman" w:cs="Times New Roman"/>
              </w:rPr>
            </w:pPr>
            <w:r w:rsidRPr="008872B4">
              <w:rPr>
                <w:rFonts w:ascii="Times New Roman" w:hAnsi="Times New Roman" w:cs="Times New Roman"/>
              </w:rPr>
              <w:t>Рисунки учебника</w:t>
            </w:r>
          </w:p>
          <w:p w:rsidR="0066368C" w:rsidRPr="008872B4" w:rsidRDefault="0066368C" w:rsidP="006940BC">
            <w:pPr>
              <w:rPr>
                <w:rFonts w:ascii="Times New Roman" w:hAnsi="Times New Roman" w:cs="Times New Roman"/>
              </w:rPr>
            </w:pPr>
            <w:r w:rsidRPr="008872B4">
              <w:rPr>
                <w:rFonts w:ascii="Times New Roman" w:hAnsi="Times New Roman" w:cs="Times New Roman"/>
              </w:rPr>
              <w:t>Оборудование для лабораторной работы</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П.4 (1-я часть), вопросы 1-8, приготовить гербарии листьев</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7.</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Органы цветковых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Называют части цветка. Описывают и сравнивают части цветка. Устанавливают связь между строениями и функциями органов. </w:t>
            </w:r>
          </w:p>
        </w:tc>
        <w:tc>
          <w:tcPr>
            <w:tcW w:w="240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Таблицы</w:t>
            </w:r>
          </w:p>
          <w:p w:rsidR="0066368C" w:rsidRPr="008872B4" w:rsidRDefault="0066368C" w:rsidP="006940BC">
            <w:pPr>
              <w:rPr>
                <w:rFonts w:ascii="Times New Roman" w:hAnsi="Times New Roman" w:cs="Times New Roman"/>
              </w:rPr>
            </w:pPr>
            <w:r w:rsidRPr="008872B4">
              <w:rPr>
                <w:rFonts w:ascii="Times New Roman" w:hAnsi="Times New Roman" w:cs="Times New Roman"/>
              </w:rPr>
              <w:t>Презентация</w:t>
            </w:r>
          </w:p>
          <w:p w:rsidR="0066368C" w:rsidRPr="008872B4" w:rsidRDefault="0066368C" w:rsidP="006940BC">
            <w:pPr>
              <w:rPr>
                <w:rFonts w:ascii="Times New Roman" w:hAnsi="Times New Roman" w:cs="Times New Roman"/>
              </w:rPr>
            </w:pPr>
            <w:r w:rsidRPr="008872B4">
              <w:rPr>
                <w:rFonts w:ascii="Times New Roman" w:hAnsi="Times New Roman" w:cs="Times New Roman"/>
              </w:rPr>
              <w:t>Рисунки учебника</w:t>
            </w:r>
          </w:p>
          <w:p w:rsidR="0066368C" w:rsidRPr="008872B4" w:rsidRDefault="0066368C" w:rsidP="006940BC">
            <w:pPr>
              <w:rPr>
                <w:rFonts w:ascii="Times New Roman" w:hAnsi="Times New Roman" w:cs="Times New Roman"/>
              </w:rPr>
            </w:pPr>
            <w:r w:rsidRPr="008872B4">
              <w:rPr>
                <w:rFonts w:ascii="Times New Roman" w:hAnsi="Times New Roman" w:cs="Times New Roman"/>
              </w:rPr>
              <w:t>Оборудование для лабораторной работы</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П.4 (2-я часть), вопросы 9-15</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8. </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Органы и системы органов животных</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Системы органов животных. </w:t>
            </w:r>
            <w:proofErr w:type="gramStart"/>
            <w:r w:rsidRPr="008872B4">
              <w:rPr>
                <w:rFonts w:ascii="Times New Roman" w:hAnsi="Times New Roman" w:cs="Times New Roman"/>
              </w:rPr>
              <w:t>Основные системы органов животного организма: пищеварительная, кровеносная, дыхательная, выделительная, опорно-двигательная, нервная, эндокринная</w:t>
            </w:r>
            <w:proofErr w:type="gramEnd"/>
          </w:p>
          <w:p w:rsidR="0066368C" w:rsidRPr="008872B4" w:rsidRDefault="0066368C" w:rsidP="006940BC">
            <w:pPr>
              <w:spacing w:line="226" w:lineRule="exact"/>
              <w:rPr>
                <w:rFonts w:ascii="Times New Roman" w:hAnsi="Times New Roman" w:cs="Times New Roman"/>
              </w:rPr>
            </w:pP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Называют основные органы и их системы у животных. Объясняют роль систем органов животных. Обосновывают важность взаимосвязи систем органов организма</w:t>
            </w:r>
          </w:p>
          <w:p w:rsidR="0066368C" w:rsidRPr="008872B4" w:rsidRDefault="0066368C" w:rsidP="006940BC">
            <w:pPr>
              <w:rPr>
                <w:rFonts w:ascii="Times New Roman" w:hAnsi="Times New Roman" w:cs="Times New Roman"/>
              </w:rPr>
            </w:pPr>
            <w:r w:rsidRPr="008872B4">
              <w:rPr>
                <w:rFonts w:ascii="Times New Roman" w:hAnsi="Times New Roman" w:cs="Times New Roman"/>
              </w:rPr>
              <w:t>Лабораторная работа</w:t>
            </w:r>
          </w:p>
        </w:tc>
        <w:tc>
          <w:tcPr>
            <w:tcW w:w="240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Таблицы</w:t>
            </w:r>
          </w:p>
          <w:p w:rsidR="0066368C" w:rsidRPr="008872B4" w:rsidRDefault="0066368C" w:rsidP="006940BC">
            <w:pPr>
              <w:rPr>
                <w:rFonts w:ascii="Times New Roman" w:hAnsi="Times New Roman" w:cs="Times New Roman"/>
              </w:rPr>
            </w:pPr>
            <w:r w:rsidRPr="008872B4">
              <w:rPr>
                <w:rFonts w:ascii="Times New Roman" w:hAnsi="Times New Roman" w:cs="Times New Roman"/>
              </w:rPr>
              <w:t>Презентация</w:t>
            </w:r>
          </w:p>
          <w:p w:rsidR="0066368C" w:rsidRPr="008872B4" w:rsidRDefault="0066368C" w:rsidP="006940BC">
            <w:pPr>
              <w:rPr>
                <w:rFonts w:ascii="Times New Roman" w:hAnsi="Times New Roman" w:cs="Times New Roman"/>
              </w:rPr>
            </w:pPr>
            <w:r w:rsidRPr="008872B4">
              <w:rPr>
                <w:rFonts w:ascii="Times New Roman" w:hAnsi="Times New Roman" w:cs="Times New Roman"/>
              </w:rPr>
              <w:t>Рисунки учебника</w:t>
            </w:r>
          </w:p>
          <w:p w:rsidR="0066368C" w:rsidRPr="008872B4" w:rsidRDefault="0066368C" w:rsidP="006940BC">
            <w:pPr>
              <w:rPr>
                <w:rFonts w:ascii="Times New Roman" w:hAnsi="Times New Roman" w:cs="Times New Roman"/>
              </w:rPr>
            </w:pPr>
            <w:r w:rsidRPr="008872B4">
              <w:rPr>
                <w:rFonts w:ascii="Times New Roman" w:hAnsi="Times New Roman" w:cs="Times New Roman"/>
              </w:rPr>
              <w:t>Оборудование для лабораторной работы</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П.5, вопросы 1-7</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9. </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Что мы узнали о строении живых организмов</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Материал раздела 1.</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Лабораторная работа</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Распознание органов у растений и животных.</w:t>
            </w:r>
          </w:p>
          <w:p w:rsidR="0066368C" w:rsidRPr="008872B4" w:rsidRDefault="0066368C" w:rsidP="006940BC">
            <w:pPr>
              <w:rPr>
                <w:rFonts w:ascii="Times New Roman" w:hAnsi="Times New Roman" w:cs="Times New Roman"/>
              </w:rPr>
            </w:pP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Повторение и закрепление, проверка знаний по теме.</w:t>
            </w:r>
          </w:p>
        </w:tc>
        <w:tc>
          <w:tcPr>
            <w:tcW w:w="240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Карточки для проверки знаний</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П.6</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15559" w:type="dxa"/>
            <w:gridSpan w:val="7"/>
          </w:tcPr>
          <w:p w:rsidR="0066368C" w:rsidRPr="008872B4" w:rsidRDefault="0066368C" w:rsidP="006940BC">
            <w:pPr>
              <w:jc w:val="center"/>
              <w:rPr>
                <w:rFonts w:ascii="Times New Roman" w:hAnsi="Times New Roman" w:cs="Times New Roman"/>
                <w:b/>
              </w:rPr>
            </w:pPr>
            <w:r w:rsidRPr="008872B4">
              <w:rPr>
                <w:rFonts w:ascii="Times New Roman" w:hAnsi="Times New Roman" w:cs="Times New Roman"/>
                <w:b/>
              </w:rPr>
              <w:t>Раздел 2. Жизнедеятельность живых организмов (26 часов)</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lastRenderedPageBreak/>
              <w:t>Предметные результаты обучения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Учащиеся должны знать:</w:t>
            </w:r>
          </w:p>
          <w:p w:rsidR="0066368C" w:rsidRPr="008872B4" w:rsidRDefault="0066368C" w:rsidP="006940BC">
            <w:pPr>
              <w:spacing w:line="226" w:lineRule="exact"/>
              <w:rPr>
                <w:rFonts w:ascii="Times New Roman" w:hAnsi="Times New Roman" w:cs="Times New Roman"/>
              </w:rPr>
            </w:pPr>
            <w:proofErr w:type="gramStart"/>
            <w:r w:rsidRPr="008872B4">
              <w:rPr>
                <w:rFonts w:ascii="Times New Roman" w:hAnsi="Times New Roman" w:cs="Times New Roman"/>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Учащиеся должны уметь:</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описывать органы и системы, составляющие организмы растений и животных, определять их, показывать на таблицах;</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называть основные процессы жизнедеятельности организмов и объяснять их сущность;</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обосновывать связь процессов жизнедеятельности между собой;</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сравнивать процессы жизнедеятельности различных организмов;</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наблюдать за биологическими процессами, описывать их, делать выводы;</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исследовать строение отдельных органов организмов, фиксировать свои наблюдения в виде рисунков, схем, таблиц;</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соблюдать правила поведения в кабинете биологии.</w:t>
            </w:r>
          </w:p>
          <w:p w:rsidR="0066368C" w:rsidRPr="008872B4" w:rsidRDefault="0066368C" w:rsidP="006940BC">
            <w:pPr>
              <w:spacing w:line="226" w:lineRule="exact"/>
              <w:rPr>
                <w:rFonts w:ascii="Times New Roman" w:hAnsi="Times New Roman" w:cs="Times New Roman"/>
              </w:rPr>
            </w:pPr>
          </w:p>
          <w:p w:rsidR="0066368C" w:rsidRPr="008872B4" w:rsidRDefault="0066368C" w:rsidP="006940BC">
            <w:pPr>
              <w:spacing w:line="226" w:lineRule="exact"/>
              <w:rPr>
                <w:rFonts w:ascii="Times New Roman" w:hAnsi="Times New Roman" w:cs="Times New Roman"/>
              </w:rPr>
            </w:pPr>
            <w:proofErr w:type="spellStart"/>
            <w:r w:rsidRPr="008872B4">
              <w:rPr>
                <w:rFonts w:ascii="Times New Roman" w:hAnsi="Times New Roman" w:cs="Times New Roman"/>
              </w:rPr>
              <w:t>Метапредметные</w:t>
            </w:r>
            <w:proofErr w:type="spellEnd"/>
            <w:r w:rsidRPr="008872B4">
              <w:rPr>
                <w:rFonts w:ascii="Times New Roman" w:hAnsi="Times New Roman" w:cs="Times New Roman"/>
              </w:rPr>
              <w:t xml:space="preserve"> результаты обучения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Учащиеся должны уметь:</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организовывать свою учебную деятельность;</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планировать свою деятельность под руководством учителя (родителей);</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составлять план работы;</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участвовать в групповой работе (класс, малые группы);</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использовать дополнительную информацию, в том числе ресурсы Интернета;</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работать с текстом параграфа и его компонентами;</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составлять план ответа;</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составлять вопросы к тексту, разбивать его на отдельные смысловые части, делать подзаголовки;</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узнавать изучаемые объекты на таблицах;</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оценивать свой ответ, свою работу, а также работу одноклассников.</w:t>
            </w:r>
          </w:p>
          <w:p w:rsidR="0066368C" w:rsidRPr="008872B4" w:rsidRDefault="0066368C" w:rsidP="006940BC">
            <w:pPr>
              <w:spacing w:line="226" w:lineRule="exact"/>
              <w:rPr>
                <w:rFonts w:ascii="Times New Roman" w:hAnsi="Times New Roman" w:cs="Times New Roman"/>
              </w:rPr>
            </w:pP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Личностные результаты обучения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формирование ответственного отношения к обучению;</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формирование познавательных интересов и мотивов, направленных на изучение предмета;</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развитие навыков обучения;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формирование социальных норм и навыков поведения в классе, школе, дома и др.;</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формирование осознанного и доброжелательного отношения к мнению другого человека;</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формирование сознания ценности здорового и безопасного образа жизни;</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осознание значения семьи в жизни человека, уважительного отношения к старшим и младшим товарищам.</w:t>
            </w:r>
          </w:p>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10</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Питание. </w:t>
            </w:r>
            <w:r w:rsidRPr="008872B4">
              <w:rPr>
                <w:rFonts w:ascii="Times New Roman" w:hAnsi="Times New Roman" w:cs="Times New Roman"/>
              </w:rPr>
              <w:lastRenderedPageBreak/>
              <w:t>Почвенное питание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 xml:space="preserve">Сущность понятия «питание». </w:t>
            </w:r>
            <w:r w:rsidRPr="008872B4">
              <w:rPr>
                <w:rFonts w:ascii="Times New Roman" w:hAnsi="Times New Roman" w:cs="Times New Roman"/>
              </w:rPr>
              <w:lastRenderedPageBreak/>
              <w:t xml:space="preserve">Особенности питания растительного организма. Почвенное питание. </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 xml:space="preserve">Описывают особенности питания </w:t>
            </w:r>
            <w:r w:rsidRPr="008872B4">
              <w:rPr>
                <w:rFonts w:ascii="Times New Roman" w:hAnsi="Times New Roman" w:cs="Times New Roman"/>
              </w:rPr>
              <w:lastRenderedPageBreak/>
              <w:t xml:space="preserve">растений. Определяют сущность почвенного питания. </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lastRenderedPageBreak/>
              <w:t xml:space="preserve">Презентация, рисунки, </w:t>
            </w:r>
            <w:r>
              <w:rPr>
                <w:rFonts w:ascii="Times New Roman" w:hAnsi="Times New Roman" w:cs="Times New Roman"/>
              </w:rPr>
              <w:lastRenderedPageBreak/>
              <w:t>таблицы</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П.7 (1-я часть)</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11</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Фотосинтез</w:t>
            </w:r>
          </w:p>
        </w:tc>
        <w:tc>
          <w:tcPr>
            <w:tcW w:w="3544" w:type="dxa"/>
          </w:tcPr>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Воздушное питание (фотосинтез). Демонстрация Опыт, доказывающий образование крахмала на свету, поглощение углекислого газа листьями. Роль света и воды в жизни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Определяют сущность воздушного питания.  Обосновывают биологическую роль зелёных растений.</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таблицы, видеоролик, оборудование для демонстрации</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П.7 (2-я часть)</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12</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Питание и пищеварение у животных</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Особенности питания животных. Травоядные животные, хищники, </w:t>
            </w:r>
            <w:proofErr w:type="spellStart"/>
            <w:r w:rsidRPr="008872B4">
              <w:rPr>
                <w:rFonts w:ascii="Times New Roman" w:hAnsi="Times New Roman" w:cs="Times New Roman"/>
              </w:rPr>
              <w:t>трупоеды</w:t>
            </w:r>
            <w:proofErr w:type="spellEnd"/>
            <w:r w:rsidRPr="008872B4">
              <w:rPr>
                <w:rFonts w:ascii="Times New Roman" w:hAnsi="Times New Roman" w:cs="Times New Roman"/>
              </w:rPr>
              <w:t>, симбионты, паразиты</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Демонстрация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xml:space="preserve">Действие желудочного сока на белок, слюны на крахмал. </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Определяют тип питания животных. Называют основные отделы пищеварительной системы животных. Определяют тип питания животных. Обосновывают связь системы органов между собой</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таблицы, оборудование для лаб. раб.</w:t>
            </w:r>
          </w:p>
        </w:tc>
        <w:tc>
          <w:tcPr>
            <w:tcW w:w="2268"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П.7 (3-я часть), сообщения</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13</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Что мы узнали о питании растений и животных</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Материал о питании растений и животных</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Повторяют и обобщают материал тем, отвечают на вопросы, решают задания</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Карточки с заданиями</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Повт.п.7</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lang w:val="en-US"/>
              </w:rPr>
            </w:pPr>
            <w:r w:rsidRPr="008872B4">
              <w:rPr>
                <w:rFonts w:ascii="Times New Roman" w:hAnsi="Times New Roman" w:cs="Times New Roman"/>
                <w:lang w:val="en-US"/>
              </w:rPr>
              <w:t>14</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Дыхание растений</w:t>
            </w:r>
          </w:p>
        </w:tc>
        <w:tc>
          <w:tcPr>
            <w:tcW w:w="3544" w:type="dxa"/>
          </w:tcPr>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Демонстрация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Опыты, иллюстрирующие дыхание прорастающих семян, дыхание корней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Определяют сущность процесса дыхания. Сравнивают процессы фотосинтеза и дыхания. Называют органы, участвующие в процессе дыхания.</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живые экземпляры комнатных растений, оборудование для демонстрации</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П.8 (стр.59)</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lang w:val="en-US"/>
              </w:rPr>
            </w:pPr>
            <w:r w:rsidRPr="008872B4">
              <w:rPr>
                <w:rFonts w:ascii="Times New Roman" w:hAnsi="Times New Roman" w:cs="Times New Roman"/>
                <w:lang w:val="en-US"/>
              </w:rPr>
              <w:t>15</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Дыхание животных</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Дыхание животных. Органы дыхания животных организмов</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Демонстрация Обнаружение углекислого газа в выдыхаемом воздухе.</w:t>
            </w:r>
          </w:p>
          <w:p w:rsidR="0066368C" w:rsidRPr="008872B4" w:rsidRDefault="0066368C" w:rsidP="006940BC">
            <w:pPr>
              <w:rPr>
                <w:rFonts w:ascii="Times New Roman" w:hAnsi="Times New Roman" w:cs="Times New Roman"/>
              </w:rPr>
            </w:pP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Называют органы, участвующие в процессе дыхания. Называют типы дыхания у животных. Приводят примеры животных и называют их тип дыхания</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видеоролик, таблицы, оборудование для демонстрации</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П.8 (стр.60-62), вопросы 1-8</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lang w:val="en-US"/>
              </w:rPr>
            </w:pPr>
            <w:r w:rsidRPr="008872B4">
              <w:rPr>
                <w:rFonts w:ascii="Times New Roman" w:hAnsi="Times New Roman" w:cs="Times New Roman"/>
                <w:lang w:val="en-US"/>
              </w:rPr>
              <w:lastRenderedPageBreak/>
              <w:t>16</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Контрольная работа</w:t>
            </w:r>
            <w:r>
              <w:rPr>
                <w:rFonts w:ascii="Times New Roman" w:hAnsi="Times New Roman" w:cs="Times New Roman"/>
              </w:rPr>
              <w:t xml:space="preserve"> за 1-е полугодие</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Материал по теме «Строение, питание и дыхание организмов»</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Воспроизводят изученный материал, решая задания контрольной работы</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Карточки</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Не задано</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17</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Транспорт веществ в растительных организмах</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 </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Демонстрация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xml:space="preserve">Опыт, иллюстрирующий пути передвижения органических веществ по стеблю. </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Лабораторная работа «Передвижение воды и минеральных веществ по стеблю».</w:t>
            </w:r>
          </w:p>
          <w:p w:rsidR="0066368C" w:rsidRPr="008872B4" w:rsidRDefault="0066368C" w:rsidP="006940BC">
            <w:pPr>
              <w:rPr>
                <w:rFonts w:ascii="Times New Roman" w:hAnsi="Times New Roman" w:cs="Times New Roman"/>
              </w:rPr>
            </w:pP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Называют и описывают проводящие системы растений. Называют части проводящей системы растений. </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таблицы, оборудование для демонстрации и лабораторной работы</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П.9 (1-я часть) вопросы 1, 6-10</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18</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Транспорт веществ в животных организмах</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Особенности переноса веществ в организмах животных. Кровеносная система, её строение, функции. </w:t>
            </w:r>
            <w:proofErr w:type="spellStart"/>
            <w:r w:rsidRPr="008872B4">
              <w:rPr>
                <w:rFonts w:ascii="Times New Roman" w:hAnsi="Times New Roman" w:cs="Times New Roman"/>
              </w:rPr>
              <w:t>Гемолимфа</w:t>
            </w:r>
            <w:proofErr w:type="spellEnd"/>
            <w:r w:rsidRPr="008872B4">
              <w:rPr>
                <w:rFonts w:ascii="Times New Roman" w:hAnsi="Times New Roman" w:cs="Times New Roman"/>
              </w:rPr>
              <w:t>, кровь и её составные части (плазма, клетки крови)</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Лабораторная работа: Строение клеток крови лягушки и человека.</w:t>
            </w:r>
          </w:p>
          <w:p w:rsidR="0066368C" w:rsidRPr="008872B4" w:rsidRDefault="0066368C" w:rsidP="006940BC">
            <w:pPr>
              <w:rPr>
                <w:rFonts w:ascii="Times New Roman" w:hAnsi="Times New Roman" w:cs="Times New Roman"/>
              </w:rPr>
            </w:pP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Устанавливают роль кровеносной системы у животных организмов. Описывают кровообращение млекопитающих. </w:t>
            </w:r>
            <w:proofErr w:type="gramStart"/>
            <w:r w:rsidRPr="008872B4">
              <w:rPr>
                <w:rFonts w:ascii="Times New Roman" w:hAnsi="Times New Roman" w:cs="Times New Roman"/>
              </w:rPr>
              <w:t>Устанавливают взаимосвязь кровеносной системы с дыхательной и органами кровообращения</w:t>
            </w:r>
            <w:proofErr w:type="gramEnd"/>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видеоролик, таблицы, оборудование для демонстрации и лабораторной работы</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П.9 (2-я часть) вопросы 2-5</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19</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Выделение</w:t>
            </w:r>
          </w:p>
        </w:tc>
        <w:tc>
          <w:tcPr>
            <w:tcW w:w="3544" w:type="dxa"/>
          </w:tcPr>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xml:space="preserve">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систем животных. </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таблица, рисунки</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П.10, вопросы 1-8</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20</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Обмен веществ и энергии</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Обмен веществ и энергии.</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Устанавливают взаимосвязь систем органов организма в процессе обмена веществ. Доказывают, что обмен веществ — </w:t>
            </w:r>
            <w:r w:rsidRPr="008872B4">
              <w:rPr>
                <w:rFonts w:ascii="Times New Roman" w:hAnsi="Times New Roman" w:cs="Times New Roman"/>
              </w:rPr>
              <w:lastRenderedPageBreak/>
              <w:t>важнейший признак живого</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lastRenderedPageBreak/>
              <w:t>Презентация</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П.11, вопросы 1-8</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21</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Что мы узнали о транспорте, выделении и обмене веществ</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Материал тем о транспорте веществ и выделении</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Повторяют и обобщают материал тем, отвечают на вопросы, решают задания</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Презентации, таблицы</w:t>
            </w:r>
          </w:p>
        </w:tc>
        <w:tc>
          <w:tcPr>
            <w:tcW w:w="2268" w:type="dxa"/>
          </w:tcPr>
          <w:p w:rsidR="0066368C" w:rsidRPr="008872B4" w:rsidRDefault="0066368C" w:rsidP="006940BC">
            <w:pPr>
              <w:rPr>
                <w:rFonts w:ascii="Times New Roman" w:hAnsi="Times New Roman" w:cs="Times New Roman"/>
              </w:rPr>
            </w:pP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22</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Скелет – опора организма</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Значение опорных систем в жизни организмов. Опорные системы растений. Опорные системы животных</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Демонстрация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Скелеты млекопитающих, распил костей, раковины моллюсков, коллекции насекомых.</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Лабораторная работа</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Разнообразие опорных систем животных.</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коллекции, таблицы, оборудование для лабораторной работы</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П.12, вопросы 1-10</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23</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Движение</w:t>
            </w:r>
          </w:p>
          <w:p w:rsidR="0066368C" w:rsidRPr="008872B4" w:rsidRDefault="0066368C" w:rsidP="006940BC">
            <w:pPr>
              <w:rPr>
                <w:rFonts w:ascii="Times New Roman" w:hAnsi="Times New Roman" w:cs="Times New Roman"/>
              </w:rPr>
            </w:pPr>
            <w:r w:rsidRPr="008872B4">
              <w:rPr>
                <w:rFonts w:ascii="Times New Roman" w:hAnsi="Times New Roman" w:cs="Times New Roman"/>
              </w:rPr>
              <w:t>животных</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Движение как важнейшая особенность животных организмов. Значение двигательной активности. </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Лабораторная работа Движение инфузории, туфельки.</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Лабораторная работа Перемещение дождевого червя.</w:t>
            </w:r>
          </w:p>
          <w:p w:rsidR="0066368C" w:rsidRPr="008872B4" w:rsidRDefault="0066368C" w:rsidP="006940BC">
            <w:pPr>
              <w:rPr>
                <w:rFonts w:ascii="Times New Roman" w:hAnsi="Times New Roman" w:cs="Times New Roman"/>
              </w:rPr>
            </w:pP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видеоролик, таблицы, оборудование для лабораторной работы</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П.13 (1-я часть), вопросы 1-14</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24</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Движение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Механизмы, обеспечивающие движение живых организмов. Двигательные реакции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Приводят доказательства двигательной активности растений</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 xml:space="preserve">Презентация, таблицы, </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П.13 (2-я часть)</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25</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Что мы узнали о скелете и движении</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Материал тем о скелете и движении</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Повторяют и обобщают материал тем, отвечают на вопросы, решают задания</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Презентации, таблицы, коллекции</w:t>
            </w:r>
          </w:p>
        </w:tc>
        <w:tc>
          <w:tcPr>
            <w:tcW w:w="2268" w:type="dxa"/>
          </w:tcPr>
          <w:p w:rsidR="0066368C" w:rsidRPr="008872B4" w:rsidRDefault="0066368C" w:rsidP="006940BC">
            <w:pPr>
              <w:rPr>
                <w:rFonts w:ascii="Times New Roman" w:hAnsi="Times New Roman" w:cs="Times New Roman"/>
              </w:rPr>
            </w:pP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26</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Координация и регуляция. Нервная </w:t>
            </w:r>
            <w:r w:rsidRPr="008872B4">
              <w:rPr>
                <w:rFonts w:ascii="Times New Roman" w:hAnsi="Times New Roman" w:cs="Times New Roman"/>
              </w:rPr>
              <w:lastRenderedPageBreak/>
              <w:t>система животных</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 xml:space="preserve">Жизнедеятельность организма и её связь с окружающей средой. Регуляция процессов </w:t>
            </w:r>
            <w:r w:rsidRPr="008872B4">
              <w:rPr>
                <w:rFonts w:ascii="Times New Roman" w:hAnsi="Times New Roman" w:cs="Times New Roman"/>
              </w:rPr>
              <w:lastRenderedPageBreak/>
              <w:t xml:space="preserve">жизнедеятельности организмов. Раздражимость. Нервная система, особенности строения. Рефлекс, инстинкт. </w:t>
            </w:r>
          </w:p>
        </w:tc>
        <w:tc>
          <w:tcPr>
            <w:tcW w:w="3544" w:type="dxa"/>
          </w:tcPr>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lastRenderedPageBreak/>
              <w:t xml:space="preserve">Называют и определяют части регуляторных систем. Объясняют рефлекторный характер </w:t>
            </w:r>
            <w:r w:rsidRPr="008872B4">
              <w:rPr>
                <w:rFonts w:ascii="Times New Roman" w:hAnsi="Times New Roman" w:cs="Times New Roman"/>
              </w:rPr>
              <w:lastRenderedPageBreak/>
              <w:t xml:space="preserve">деятельности нервной системы. </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lastRenderedPageBreak/>
              <w:t>Презентация, таблицы, модели головного мозга</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П.14 (1-я часть), вопросы 1-8</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27</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Эндокринная система. Ростовые вещества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Эндокринная система. Её роль в регуляции процессов жизнедеятельности. Железы внутренней секреции. Ростовые вещества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Сравнивают нервную и эндокринную системы, объясняют их роль в регуляции процессов жизнедеятельности организмов. Описывают реакции растений на изменения в окружающей среде</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видеоролик, таблицы</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П.14 (2-я часть), вопросы 9-14</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28</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Бесполое размножение</w:t>
            </w:r>
          </w:p>
        </w:tc>
        <w:tc>
          <w:tcPr>
            <w:tcW w:w="3544" w:type="dxa"/>
          </w:tcPr>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Демонстрация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 xml:space="preserve">Способы размножения растений. </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Лабораторная работа</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Вегетативное размножение комнатных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Определяют роль размножения в жизни живых организмов. Выявляют особенности бесполого размножения.</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таблицы, оборудование для демонстрации и лабораторной работы</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П.15, вопросы 1-10</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29</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Половое размножение животных</w:t>
            </w:r>
          </w:p>
        </w:tc>
        <w:tc>
          <w:tcPr>
            <w:tcW w:w="3544" w:type="dxa"/>
          </w:tcPr>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Половое размножение организмов. Особенности полового размножения животных. Органы размножения. Половые клетки. Оплодотворение.</w:t>
            </w:r>
          </w:p>
          <w:p w:rsidR="0066368C" w:rsidRPr="008872B4" w:rsidRDefault="0066368C" w:rsidP="006940BC">
            <w:pPr>
              <w:rPr>
                <w:rFonts w:ascii="Times New Roman" w:hAnsi="Times New Roman" w:cs="Times New Roman"/>
              </w:rPr>
            </w:pP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Выявляют особенности полового размножения. Определяют преимущества полового размножения. </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видеоролик, таблицы</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П.16, вопросы 1-12</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30</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Половое размножение растений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p w:rsidR="0066368C" w:rsidRPr="008872B4" w:rsidRDefault="0066368C" w:rsidP="006940BC">
            <w:pPr>
              <w:rPr>
                <w:rFonts w:ascii="Times New Roman" w:hAnsi="Times New Roman" w:cs="Times New Roman"/>
              </w:rPr>
            </w:pPr>
            <w:r w:rsidRPr="008872B4">
              <w:rPr>
                <w:rFonts w:ascii="Times New Roman" w:hAnsi="Times New Roman" w:cs="Times New Roman"/>
              </w:rPr>
              <w:t>Демонстрация Разнообразие и строение соцветий.</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Называют и описывают части цветка, указывают их значение. Делают выводы о биологическом значении цветка, плода и семян</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 xml:space="preserve">Презентация, видеоролик, таблицы, оборудование для демонстрации </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П.17, вопросы 1-8</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29</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Что мы узнали о координации, </w:t>
            </w:r>
            <w:r w:rsidRPr="008872B4">
              <w:rPr>
                <w:rFonts w:ascii="Times New Roman" w:hAnsi="Times New Roman" w:cs="Times New Roman"/>
              </w:rPr>
              <w:lastRenderedPageBreak/>
              <w:t>регуляции и размножении организмов</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lastRenderedPageBreak/>
              <w:t>Материал тем о координации, регуляции и размножении организмов</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Повторяют и обобщают материал тем, отвечают на вопросы, решают задания</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Презентации, таблицы</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Повторить п.15,16,17</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lastRenderedPageBreak/>
              <w:t>30</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Рост и развитие растений</w:t>
            </w:r>
          </w:p>
        </w:tc>
        <w:tc>
          <w:tcPr>
            <w:tcW w:w="3544" w:type="dxa"/>
          </w:tcPr>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Демонстрация</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Способы распространения плодов и семян; прорастания семян.</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 xml:space="preserve">Объясняют особенности роста и развития растений. Описывают этапы индивидуального развития растений. </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 xml:space="preserve">Презентация, видеоролик, таблицы, оборудование для демонстрации </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П.18, вопросы 1-14</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31</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Рост и развитие животных</w:t>
            </w:r>
          </w:p>
        </w:tc>
        <w:tc>
          <w:tcPr>
            <w:tcW w:w="3544" w:type="dxa"/>
          </w:tcPr>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Особенности развития животных организмов. Развитие зародыша (на примере ланцетника). Постэмбриональное развитие животных. Прямое и непрямое развитие Лабораторная работа</w:t>
            </w:r>
          </w:p>
          <w:p w:rsidR="0066368C" w:rsidRPr="008872B4" w:rsidRDefault="0066368C" w:rsidP="006940BC">
            <w:pPr>
              <w:spacing w:line="226" w:lineRule="exact"/>
              <w:rPr>
                <w:rFonts w:ascii="Times New Roman" w:hAnsi="Times New Roman" w:cs="Times New Roman"/>
              </w:rPr>
            </w:pPr>
            <w:r w:rsidRPr="008872B4">
              <w:rPr>
                <w:rFonts w:ascii="Times New Roman" w:hAnsi="Times New Roman" w:cs="Times New Roman"/>
              </w:rPr>
              <w:t>Прямое и непрямое развитие насекомых (на коллекционном материале).</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Презентация, видеоролик, таблицы, оборудование для лабораторной работы</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П.19, вопросы 1-15</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32</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Организм как единое целое</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Взаимосвязь клеток, тканей и органов в организмах. Живые организмы и окружающая среда</w:t>
            </w:r>
          </w:p>
        </w:tc>
        <w:tc>
          <w:tcPr>
            <w:tcW w:w="3544"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Таблицы, коллекции, гербарии</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П.20, вопросы 1-7</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33</w:t>
            </w: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Что мы узнали о жизнедеятельности живых организмов</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Материал тем о жизнедеятельности живых организмов (п.7-21)</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Повторяют и обобщают материал тем, отвечают на вопросы, решают задания</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Презентации, таблицы</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П.21, словарь</w:t>
            </w:r>
          </w:p>
        </w:tc>
        <w:tc>
          <w:tcPr>
            <w:tcW w:w="1418" w:type="dxa"/>
          </w:tcPr>
          <w:p w:rsidR="0066368C" w:rsidRPr="008872B4" w:rsidRDefault="0066368C" w:rsidP="006940BC">
            <w:pPr>
              <w:rPr>
                <w:rFonts w:ascii="Times New Roman" w:hAnsi="Times New Roman" w:cs="Times New Roman"/>
              </w:rPr>
            </w:pPr>
          </w:p>
        </w:tc>
      </w:tr>
      <w:tr w:rsidR="0066368C" w:rsidRPr="008872B4" w:rsidTr="006940BC">
        <w:tc>
          <w:tcPr>
            <w:tcW w:w="817"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34</w:t>
            </w:r>
          </w:p>
          <w:p w:rsidR="0066368C" w:rsidRPr="008872B4" w:rsidRDefault="0066368C" w:rsidP="006940BC">
            <w:pPr>
              <w:rPr>
                <w:rFonts w:ascii="Times New Roman" w:hAnsi="Times New Roman" w:cs="Times New Roman"/>
              </w:rPr>
            </w:pPr>
          </w:p>
        </w:tc>
        <w:tc>
          <w:tcPr>
            <w:tcW w:w="1559" w:type="dxa"/>
          </w:tcPr>
          <w:p w:rsidR="0066368C" w:rsidRPr="008872B4" w:rsidRDefault="0066368C" w:rsidP="006940BC">
            <w:pPr>
              <w:rPr>
                <w:rFonts w:ascii="Times New Roman" w:hAnsi="Times New Roman" w:cs="Times New Roman"/>
              </w:rPr>
            </w:pPr>
            <w:r w:rsidRPr="008872B4">
              <w:rPr>
                <w:rFonts w:ascii="Times New Roman" w:hAnsi="Times New Roman" w:cs="Times New Roman"/>
              </w:rPr>
              <w:t>Контрольная работа</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Материал по темам «Транспорт, выделение, движение и размножение, рост и развитие организмов»</w:t>
            </w:r>
          </w:p>
        </w:tc>
        <w:tc>
          <w:tcPr>
            <w:tcW w:w="3544" w:type="dxa"/>
          </w:tcPr>
          <w:p w:rsidR="0066368C" w:rsidRPr="008872B4" w:rsidRDefault="0066368C" w:rsidP="006940BC">
            <w:pPr>
              <w:rPr>
                <w:rFonts w:ascii="Times New Roman" w:hAnsi="Times New Roman" w:cs="Times New Roman"/>
              </w:rPr>
            </w:pPr>
            <w:r>
              <w:rPr>
                <w:rFonts w:ascii="Times New Roman" w:hAnsi="Times New Roman" w:cs="Times New Roman"/>
              </w:rPr>
              <w:t>Воспроизводят изученный материал, решая задания контрольной работы</w:t>
            </w:r>
          </w:p>
        </w:tc>
        <w:tc>
          <w:tcPr>
            <w:tcW w:w="2409" w:type="dxa"/>
          </w:tcPr>
          <w:p w:rsidR="0066368C" w:rsidRPr="008872B4" w:rsidRDefault="0066368C" w:rsidP="006940BC">
            <w:pPr>
              <w:rPr>
                <w:rFonts w:ascii="Times New Roman" w:hAnsi="Times New Roman" w:cs="Times New Roman"/>
              </w:rPr>
            </w:pPr>
            <w:r>
              <w:rPr>
                <w:rFonts w:ascii="Times New Roman" w:hAnsi="Times New Roman" w:cs="Times New Roman"/>
              </w:rPr>
              <w:t>Карточки</w:t>
            </w:r>
          </w:p>
        </w:tc>
        <w:tc>
          <w:tcPr>
            <w:tcW w:w="2268" w:type="dxa"/>
          </w:tcPr>
          <w:p w:rsidR="0066368C" w:rsidRPr="008872B4" w:rsidRDefault="0066368C" w:rsidP="006940BC">
            <w:pPr>
              <w:rPr>
                <w:rFonts w:ascii="Times New Roman" w:hAnsi="Times New Roman" w:cs="Times New Roman"/>
              </w:rPr>
            </w:pPr>
            <w:r>
              <w:rPr>
                <w:rFonts w:ascii="Times New Roman" w:hAnsi="Times New Roman" w:cs="Times New Roman"/>
              </w:rPr>
              <w:t>Не задано</w:t>
            </w:r>
          </w:p>
        </w:tc>
        <w:tc>
          <w:tcPr>
            <w:tcW w:w="1418" w:type="dxa"/>
          </w:tcPr>
          <w:p w:rsidR="0066368C" w:rsidRPr="008872B4" w:rsidRDefault="0066368C" w:rsidP="006940BC">
            <w:pPr>
              <w:rPr>
                <w:rFonts w:ascii="Times New Roman" w:hAnsi="Times New Roman" w:cs="Times New Roman"/>
              </w:rPr>
            </w:pPr>
          </w:p>
        </w:tc>
      </w:tr>
    </w:tbl>
    <w:p w:rsidR="00E715ED" w:rsidRPr="008832D6" w:rsidRDefault="00E715ED" w:rsidP="00E715ED">
      <w:pPr>
        <w:rPr>
          <w:rFonts w:ascii="Times New Roman" w:hAnsi="Times New Roman" w:cs="Times New Roman"/>
          <w:sz w:val="24"/>
          <w:szCs w:val="24"/>
        </w:rPr>
      </w:pPr>
    </w:p>
    <w:sectPr w:rsidR="00E715ED" w:rsidRPr="008832D6" w:rsidSect="0066368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367"/>
    <w:multiLevelType w:val="hybridMultilevel"/>
    <w:tmpl w:val="65FA95E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6C"/>
    <w:rsid w:val="00164C4A"/>
    <w:rsid w:val="00322AF2"/>
    <w:rsid w:val="0055583B"/>
    <w:rsid w:val="00570632"/>
    <w:rsid w:val="0066368C"/>
    <w:rsid w:val="007711C7"/>
    <w:rsid w:val="007F56F1"/>
    <w:rsid w:val="008832D6"/>
    <w:rsid w:val="00AA267C"/>
    <w:rsid w:val="00BD5F76"/>
    <w:rsid w:val="00CD4141"/>
    <w:rsid w:val="00CF556C"/>
    <w:rsid w:val="00D773A6"/>
    <w:rsid w:val="00E715ED"/>
    <w:rsid w:val="00F5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0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0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4297</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2016-09-23T12:32:00Z</cp:lastPrinted>
  <dcterms:created xsi:type="dcterms:W3CDTF">2018-03-28T12:21:00Z</dcterms:created>
  <dcterms:modified xsi:type="dcterms:W3CDTF">2018-03-28T12:21:00Z</dcterms:modified>
</cp:coreProperties>
</file>