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четверг 26.11.2020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94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636"/>
        <w:gridCol w:w="1162"/>
        <w:gridCol w:w="1652"/>
        <w:gridCol w:w="1345"/>
        <w:gridCol w:w="1969"/>
        <w:gridCol w:w="2484"/>
        <w:gridCol w:w="1540"/>
      </w:tblGrid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1" w:name="__DdeLink__2720_1596095921"/>
            <w:bookmarkEnd w:id="1"/>
            <w:r>
              <w:rPr/>
              <w:t>Насыров Р.Н.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.Развитие координационных способностей.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бы хотел жить в необычном доме</w:t>
            </w:r>
            <w:r>
              <w:rPr/>
              <w:t xml:space="preserve"> 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Деление десятичных дробей на натуральное число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4">
              <w:r>
                <w:rPr>
                  <w:rStyle w:val="style18"/>
                </w:rPr>
                <w:t>https://www.youtube.com/watch?v=WL9PIn44mbU&amp;ab_channe</w:t>
              </w:r>
              <w:r>
                <w:rPr>
                  <w:rStyle w:val="style18"/>
                  <w:lang w:val="en-US"/>
                </w:rPr>
                <w:t>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П15 с72-73 219-220-222</w:t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Морфемный и словообразовательный разбор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5">
              <w:r>
                <w:rPr>
                  <w:rStyle w:val="style18"/>
                </w:rPr>
                <w:t>https://www.youtube.com/watch?v=A0sEEjnai9Y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46, упр. 275 на стр. 134</w:t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Конкурс «Моё любимое стихотворение М.Ю.Лермонтова»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на стр.158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Выразительное чтение стихотворений (на выбор)</w:t>
            </w:r>
          </w:p>
        </w:tc>
      </w:tr>
      <w:tr>
        <w:trPr>
          <w:cantSplit w:val="false"/>
        </w:trPr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1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6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работа.Онлайн-подключение</w:t>
            </w:r>
          </w:p>
        </w:tc>
        <w:tc>
          <w:tcPr>
            <w:tcW w:type="dxa" w:w="13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9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Обобщение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 по учебнику стр.42 вопросы. Выполнение заданий по контурной карте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(географические координаты)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8-13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94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646"/>
        <w:gridCol w:w="1180"/>
        <w:gridCol w:w="1634"/>
        <w:gridCol w:w="1373"/>
        <w:gridCol w:w="1953"/>
        <w:gridCol w:w="2484"/>
        <w:gridCol w:w="1517"/>
      </w:tblGrid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499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Контрольное тестирование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АСУ РСО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Повторить правила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sz w:val="19"/>
                <w:szCs w:val="19"/>
                <w:shd w:fill="FFFFFF" w:val="clear"/>
              </w:rPr>
            </w:pPr>
            <w:r>
              <w:rPr>
                <w:rFonts w:ascii="PT Sans Caption" w:hAnsi="PT Sans Caption"/>
                <w:sz w:val="19"/>
                <w:szCs w:val="19"/>
                <w:shd w:fill="FFFFFF" w:val="clear"/>
              </w:rPr>
              <w:t>Второй признак равенства треугольников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7">
              <w:r>
                <w:rPr>
                  <w:rStyle w:val="style18"/>
                </w:rPr>
                <w:t>https://www.youtube.com/watch?v=R6qqrW-SfAQ&amp;ab_channel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П19 122-125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 Самостоятельная работа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Население Африки Страны  Африки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работа: характеристика стран северной Африки.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8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30-34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Технология, приемы и особенности плетения из тесьмы.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9">
              <w:r>
                <w:rPr>
                  <w:rStyle w:val="style18"/>
                </w:rPr>
                <w:t>https://yandex.ru/video/</w:t>
              </w:r>
            </w:hyperlink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Обществознание Николаев Г.Н.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sz w:val="19"/>
                <w:szCs w:val="19"/>
                <w:shd w:fill="FFFFFF" w:val="clear"/>
              </w:rPr>
            </w:pPr>
            <w:r>
              <w:rPr>
                <w:rFonts w:ascii="PT Sans Caption" w:hAnsi="PT Sans Caption"/>
                <w:sz w:val="19"/>
                <w:szCs w:val="19"/>
                <w:shd w:fill="FFFFFF" w:val="clear"/>
              </w:rPr>
              <w:t>Виновен- отвечай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0">
              <w:r>
                <w:rPr>
                  <w:rStyle w:val="style18"/>
                </w:rPr>
                <w:t>https://www.youtube.com/watch?v=bQ71-2exjTQ&amp;ab_channel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1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1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акробатика</w:t>
            </w:r>
            <w:r>
              <w:rPr/>
              <w:t xml:space="preserve"> </w:t>
            </w:r>
          </w:p>
        </w:tc>
        <w:tc>
          <w:tcPr>
            <w:tcW w:type="dxa" w:w="2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94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8"/>
          <w:bottom w:type="dxa" w:w="0"/>
          <w:right w:type="dxa" w:w="108"/>
        </w:tblCellMar>
      </w:tblPr>
      <w:tblGrid>
        <w:gridCol w:w="646"/>
        <w:gridCol w:w="1183"/>
        <w:gridCol w:w="1636"/>
        <w:gridCol w:w="1384"/>
        <w:gridCol w:w="1945"/>
        <w:gridCol w:w="2526"/>
        <w:gridCol w:w="1484"/>
      </w:tblGrid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1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1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по теме «Понятие арифметического корня и его свойства»</w:t>
            </w:r>
          </w:p>
        </w:tc>
        <w:tc>
          <w:tcPr>
            <w:tcW w:type="dxa" w:w="2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3">
              <w:r>
                <w:rPr>
                  <w:rStyle w:val="style18"/>
                </w:rPr>
                <w:t>https://www.youtube.com/watch?v=jU5PbDUztJs&amp;ab_channel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 п12-17 400-403-404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1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Обстоятельство</w:t>
            </w:r>
          </w:p>
        </w:tc>
        <w:tc>
          <w:tcPr>
            <w:tcW w:type="dxa" w:w="2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4">
              <w:r>
                <w:rPr>
                  <w:rStyle w:val="style18"/>
                </w:rPr>
                <w:t>https://www.youtube.com/watch?v=mJnBbAEgPN8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27, упр 158 на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стр. 92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1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3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Холова А.М.</w:t>
            </w:r>
          </w:p>
        </w:tc>
        <w:tc>
          <w:tcPr>
            <w:tcW w:type="dxa" w:w="19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любишь приключения ? Кругосветное путешествие.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52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2" w:name="__DdeLink__1615_1121258598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5">
              <w:bookmarkEnd w:id="2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1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6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Онлайн-подключение.Самостоятельная работа</w:t>
            </w:r>
          </w:p>
        </w:tc>
        <w:tc>
          <w:tcPr>
            <w:tcW w:type="dxa" w:w="13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9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  <w:t>ипы климатов России. Погода</w:t>
            </w:r>
          </w:p>
        </w:tc>
        <w:tc>
          <w:tcPr>
            <w:tcW w:type="dxa" w:w="25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6">
              <w:r>
                <w:rPr>
                  <w:rStyle w:val="style18"/>
                </w:rPr>
                <w:t>https://www.youtube.com/watch?v=Nn2OywciLl4&amp;ab_channel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7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4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1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12.10-12.40</w:t>
            </w:r>
          </w:p>
        </w:tc>
        <w:tc>
          <w:tcPr>
            <w:tcW w:type="dxa" w:w="16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3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widowControl/>
              <w:suppressAutoHyphens w:val="true"/>
              <w:spacing w:after="0" w:before="0" w:line="100" w:lineRule="atLeast"/>
              <w:contextualSpacing w:val="false"/>
              <w:rPr/>
            </w:pPr>
            <w:r>
              <w:rPr/>
              <w:t>Вынесение множителя на знак корня. Внесение множителя под знак корня</w:t>
            </w:r>
          </w:p>
        </w:tc>
        <w:tc>
          <w:tcPr>
            <w:tcW w:type="dxa" w:w="25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</w:t>
            </w:r>
            <w:hyperlink r:id="rId1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</w:rPr>
                <w:t>https://www.youtube.com/watch?v=WVCbhoLqSXk&amp;ab_channel</w:t>
              </w:r>
            </w:hyperlink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я:</w:t>
            </w:r>
          </w:p>
        </w:tc>
        <w:tc>
          <w:tcPr>
            <w:tcW w:type="dxa" w:w="14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П18 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408-410-419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1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12.50 -13.20</w:t>
            </w:r>
          </w:p>
        </w:tc>
        <w:tc>
          <w:tcPr>
            <w:tcW w:type="dxa" w:w="16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3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 Миенькая Е.В.</w:t>
            </w:r>
          </w:p>
        </w:tc>
        <w:tc>
          <w:tcPr>
            <w:tcW w:type="dxa" w:w="19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widowControl/>
              <w:suppressAutoHyphens w:val="true"/>
              <w:spacing w:after="0" w:before="28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type="dxa" w:w="25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Times New Roman" w:cs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__DdeLink__1110_733000107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  <w:t xml:space="preserve"> </w:t>
            </w:r>
            <w:hyperlink r:id="rId20">
              <w:bookmarkEnd w:id="3"/>
              <w:r>
                <w:rPr>
                  <w:rStyle w:val="style18"/>
                  <w:rFonts w:ascii="Times New Roman" w:cs="Times New Roman" w:eastAsia="Times New Roman" w:hAnsi="Times New Roman"/>
                  <w:bCs/>
                  <w:sz w:val="21"/>
                  <w:szCs w:val="21"/>
                </w:rPr>
                <w:t>https://www.youtube.com/watch?v=QVQ9LG3qCIo</w:t>
              </w:r>
            </w:hyperlink>
            <w:r>
              <w:rPr>
                <w:rStyle w:val="style18"/>
                <w:rFonts w:ascii="Times New Roman" w:cs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type="dxa" w:w="14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18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14.30-15.10</w:t>
            </w:r>
          </w:p>
        </w:tc>
        <w:tc>
          <w:tcPr>
            <w:tcW w:type="dxa" w:w="163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Онлайн- подключение</w:t>
            </w:r>
          </w:p>
        </w:tc>
        <w:tc>
          <w:tcPr>
            <w:tcW w:type="dxa" w:w="13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 Обухова Г.Н.</w:t>
            </w:r>
          </w:p>
        </w:tc>
        <w:tc>
          <w:tcPr>
            <w:tcW w:type="dxa" w:w="194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. Синтетические изделия. практическая работа "Определение ткани сложных структур".</w:t>
            </w:r>
            <w:r>
              <w:rPr/>
              <w:t xml:space="preserve"> </w:t>
            </w:r>
          </w:p>
        </w:tc>
        <w:tc>
          <w:tcPr>
            <w:tcW w:type="dxa" w:w="252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type="dxa" w:w="148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200" w:before="0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http://www.youtube.com/watch?v=pZ1r_18KyaM" TargetMode="External"/><Relationship Id="rId4" Type="http://schemas.openxmlformats.org/officeDocument/2006/relationships/hyperlink" Target="https://www.youtube.com/watch?v=WL9PIn44mbU&amp;ab_channel" TargetMode="External"/><Relationship Id="rId5" Type="http://schemas.openxmlformats.org/officeDocument/2006/relationships/hyperlink" Target="https://www.youtube.com/watch?v=A0sEEjnai9Y" TargetMode="External"/><Relationship Id="rId6" Type="http://schemas.openxmlformats.org/officeDocument/2006/relationships/hyperlink" Target="https://us05web.zoom.us/j/83415544114?pwd=TGIzY3p1TEtrc2VMekZSRzBRSmlVZz09" TargetMode="External"/><Relationship Id="rId7" Type="http://schemas.openxmlformats.org/officeDocument/2006/relationships/hyperlink" Target="https://www.youtube.com/watch?v=R6qqrW-SfAQ&amp;ab_channel" TargetMode="External"/><Relationship Id="rId8" Type="http://schemas.openxmlformats.org/officeDocument/2006/relationships/hyperlink" Target="https://us05web.zoom.us/j/83415544114?pwd=TGIzY3p1TEtrc2VMekZSRzBRSmlVZz09" TargetMode="External"/><Relationship Id="rId9" Type="http://schemas.openxmlformats.org/officeDocument/2006/relationships/hyperlink" Target="https://yandex.ru/video/" TargetMode="External"/><Relationship Id="rId10" Type="http://schemas.openxmlformats.org/officeDocument/2006/relationships/hyperlink" Target="https://www.youtube.com/watch?v=bQ71-2exjTQ&amp;ab_channel" TargetMode="External"/><Relationship Id="rId11" Type="http://schemas.openxmlformats.org/officeDocument/2006/relationships/hyperlink" Target="https://us05web.zoom.us/j/83415544114?pwd=TGIzY3p1TEtrc2VMekZSRzBRSmlVZz09" TargetMode="External"/><Relationship Id="rId12" Type="http://schemas.openxmlformats.org/officeDocument/2006/relationships/hyperlink" Target="http://www.youtube.com/watch?v=pZ1r_18KyaM" TargetMode="External"/><Relationship Id="rId13" Type="http://schemas.openxmlformats.org/officeDocument/2006/relationships/hyperlink" Target="https://www.youtube.com/watch?v=jU5PbDUztJs&amp;ab_channel" TargetMode="External"/><Relationship Id="rId14" Type="http://schemas.openxmlformats.org/officeDocument/2006/relationships/hyperlink" Target="https://www.youtube.com/watch?v=mJnBbAEgPN8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https://www.youtube.com/watch?v=Nn2OywciLl4&amp;ab_channel" TargetMode="External"/><Relationship Id="rId17" Type="http://schemas.openxmlformats.org/officeDocument/2006/relationships/hyperlink" Target="https://us05web.zoom.us/j/83415544114?pwd=TGIzY3p1TEtrc2VMekZSRzBRSmlVZz09" TargetMode="External"/><Relationship Id="rId18" Type="http://schemas.openxmlformats.org/officeDocument/2006/relationships/hyperlink" Target="https://www.youtube.com/watch?v=WVCbhoLqSXk&amp;ab_channel" TargetMode="External"/><Relationship Id="rId19" Type="http://schemas.openxmlformats.org/officeDocument/2006/relationships/hyperlink" Target="http://www.youtube.com/watch?v=pZ1r_18KyaM" TargetMode="External"/><Relationship Id="rId20" Type="http://schemas.openxmlformats.org/officeDocument/2006/relationships/hyperlink" Target="https://www.youtube.com/watch?v=QVQ9LG3qCIo" TargetMode="External"/><Relationship Id="rId21" Type="http://schemas.openxmlformats.org/officeDocument/2006/relationships/hyperlink" Target="http://www.youtube.com/watch?v=pZ1r_18KyaM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2020-11-20T05:55:00Z</dcterms:modified>
  <cp:revision>108</cp:revision>
</cp:coreProperties>
</file>