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1DEC" w14:textId="77777777" w:rsidR="00895ACA" w:rsidRPr="00895ACA" w:rsidRDefault="00895ACA" w:rsidP="00895ACA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895ACA">
        <w:rPr>
          <w:rFonts w:ascii="Times New Roman" w:hAnsi="Times New Roman" w:cs="Times New Roman"/>
          <w:b/>
          <w:sz w:val="36"/>
          <w:szCs w:val="36"/>
        </w:rPr>
        <w:t>Результаты работы  школьной службы примирения (ШСП)  за 2021-2022 год.</w:t>
      </w:r>
    </w:p>
    <w:p w14:paraId="5EB74528" w14:textId="4F4FBE81" w:rsidR="00895ACA" w:rsidRDefault="00895ACA" w:rsidP="00DC5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Школьная служба примирения работа в ГБОУ ООШ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Стюхино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 , в состав которого входили один руководитель и 4 медиатора (все были обучены).</w:t>
      </w:r>
    </w:p>
    <w:p w14:paraId="24DEFFEF" w14:textId="77777777" w:rsidR="00A967AA" w:rsidRDefault="00A967AA" w:rsidP="00A967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с родителями были проведены консультации, выступление на родительском собрании в 1 полугодии на тему «Конструктивные выходы из конфликтных ситуаций».</w:t>
      </w:r>
    </w:p>
    <w:p w14:paraId="37E4FA74" w14:textId="77777777" w:rsidR="008F0829" w:rsidRDefault="008F0829" w:rsidP="008F082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использовании восстановительных технологий в деятельности ШСП</w:t>
      </w:r>
    </w:p>
    <w:tbl>
      <w:tblPr>
        <w:tblStyle w:val="a4"/>
        <w:tblW w:w="14815" w:type="dxa"/>
        <w:tblLayout w:type="fixed"/>
        <w:tblLook w:val="04A0" w:firstRow="1" w:lastRow="0" w:firstColumn="1" w:lastColumn="0" w:noHBand="0" w:noVBand="1"/>
      </w:tblPr>
      <w:tblGrid>
        <w:gridCol w:w="476"/>
        <w:gridCol w:w="1936"/>
        <w:gridCol w:w="1575"/>
        <w:gridCol w:w="2142"/>
        <w:gridCol w:w="2004"/>
        <w:gridCol w:w="1872"/>
        <w:gridCol w:w="1776"/>
        <w:gridCol w:w="1785"/>
        <w:gridCol w:w="1249"/>
      </w:tblGrid>
      <w:tr w:rsidR="006A6A92" w:rsidRPr="00A967AA" w14:paraId="6A7E8A82" w14:textId="77777777" w:rsidTr="00A967AA">
        <w:trPr>
          <w:trHeight w:val="455"/>
        </w:trPr>
        <w:tc>
          <w:tcPr>
            <w:tcW w:w="476" w:type="dxa"/>
            <w:vMerge w:val="restart"/>
          </w:tcPr>
          <w:p w14:paraId="666915B2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36" w:type="dxa"/>
            <w:vMerge w:val="restart"/>
          </w:tcPr>
          <w:p w14:paraId="68723A88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Наименование ОО</w:t>
            </w:r>
          </w:p>
        </w:tc>
        <w:tc>
          <w:tcPr>
            <w:tcW w:w="1575" w:type="dxa"/>
            <w:vMerge w:val="restart"/>
          </w:tcPr>
          <w:p w14:paraId="013C70B1" w14:textId="77777777" w:rsidR="006A6A92" w:rsidRPr="00A967AA" w:rsidRDefault="006A6A92" w:rsidP="00E860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Кол-во медиаторов в ОО</w:t>
            </w:r>
            <w:r w:rsidR="004D7300" w:rsidRPr="00A967AA">
              <w:rPr>
                <w:rFonts w:ascii="Times New Roman" w:hAnsi="Times New Roman" w:cs="Times New Roman"/>
                <w:sz w:val="20"/>
                <w:szCs w:val="20"/>
              </w:rPr>
              <w:t xml:space="preserve"> (педагог/ учащиеся</w:t>
            </w:r>
          </w:p>
        </w:tc>
        <w:tc>
          <w:tcPr>
            <w:tcW w:w="2142" w:type="dxa"/>
            <w:vMerge w:val="restart"/>
          </w:tcPr>
          <w:p w14:paraId="06BBDE64" w14:textId="77777777" w:rsidR="006A6A92" w:rsidRPr="00A967AA" w:rsidRDefault="006A6A92" w:rsidP="00E860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интерактивных занятий для подростков «Курс юного переговорщика»</w:t>
            </w:r>
          </w:p>
          <w:p w14:paraId="704F5C9F" w14:textId="77777777" w:rsidR="006A6A92" w:rsidRPr="00A967AA" w:rsidRDefault="006A6A92" w:rsidP="00E860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 xml:space="preserve">СРОКИ, кол-во участников </w:t>
            </w:r>
          </w:p>
        </w:tc>
        <w:tc>
          <w:tcPr>
            <w:tcW w:w="5652" w:type="dxa"/>
            <w:gridSpan w:val="3"/>
          </w:tcPr>
          <w:p w14:paraId="2FA1313E" w14:textId="77777777" w:rsidR="006A6A92" w:rsidRPr="00A967AA" w:rsidRDefault="006A6A92" w:rsidP="004F2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Применение коммуникативных техник по предупреждению и разрешению конфликтов</w:t>
            </w:r>
          </w:p>
        </w:tc>
        <w:tc>
          <w:tcPr>
            <w:tcW w:w="1785" w:type="dxa"/>
            <w:vMerge w:val="restart"/>
          </w:tcPr>
          <w:p w14:paraId="55EAE1ED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A2919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7826A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Определение психологического климата в коллективе</w:t>
            </w:r>
          </w:p>
          <w:p w14:paraId="349310A6" w14:textId="77777777" w:rsidR="006A6A92" w:rsidRPr="00A967AA" w:rsidRDefault="006A6A92" w:rsidP="00E860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(опрос, анкета)</w:t>
            </w:r>
          </w:p>
          <w:p w14:paraId="08F2789D" w14:textId="77777777" w:rsidR="006A6A92" w:rsidRPr="00A967AA" w:rsidRDefault="006A6A92" w:rsidP="00E860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Кол-во учащихся, принявших в опросе, анкете, классы</w:t>
            </w:r>
          </w:p>
        </w:tc>
        <w:tc>
          <w:tcPr>
            <w:tcW w:w="1249" w:type="dxa"/>
            <w:vMerge w:val="restart"/>
          </w:tcPr>
          <w:p w14:paraId="5909DD60" w14:textId="77777777" w:rsidR="006A6A92" w:rsidRPr="00A967AA" w:rsidRDefault="006A6A92" w:rsidP="006A6A92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Участие в региональной онлайн-школе (Кол-во участников)</w:t>
            </w:r>
          </w:p>
        </w:tc>
      </w:tr>
      <w:tr w:rsidR="006A6A92" w:rsidRPr="00A967AA" w14:paraId="7509E7C3" w14:textId="77777777" w:rsidTr="00A967AA">
        <w:trPr>
          <w:trHeight w:val="2549"/>
        </w:trPr>
        <w:tc>
          <w:tcPr>
            <w:tcW w:w="476" w:type="dxa"/>
            <w:vMerge/>
          </w:tcPr>
          <w:p w14:paraId="139486E1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vMerge/>
          </w:tcPr>
          <w:p w14:paraId="44071D8F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14:paraId="6005DD26" w14:textId="77777777" w:rsidR="006A6A92" w:rsidRPr="00A967AA" w:rsidRDefault="006A6A92" w:rsidP="00E860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14:paraId="5C01F1B7" w14:textId="77777777" w:rsidR="006A6A92" w:rsidRPr="00A967AA" w:rsidRDefault="006A6A92" w:rsidP="00E86032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1A2DD6F" w14:textId="77777777" w:rsidR="006A6A92" w:rsidRPr="00A967AA" w:rsidRDefault="006A6A92" w:rsidP="000D1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 xml:space="preserve">- обсуждение </w:t>
            </w:r>
            <w:proofErr w:type="gramStart"/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фильмов,  мультфильмов</w:t>
            </w:r>
            <w:proofErr w:type="gramEnd"/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, видеороликов и т.п</w:t>
            </w:r>
          </w:p>
          <w:p w14:paraId="7015D100" w14:textId="77777777" w:rsidR="006A6A92" w:rsidRPr="00A967AA" w:rsidRDefault="006A6A92" w:rsidP="000D1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FFD980" w14:textId="77777777" w:rsidR="006A6A92" w:rsidRPr="00A967AA" w:rsidRDefault="006A6A92" w:rsidP="00E8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(названия, кол-во участников, классы)</w:t>
            </w:r>
          </w:p>
        </w:tc>
        <w:tc>
          <w:tcPr>
            <w:tcW w:w="1872" w:type="dxa"/>
          </w:tcPr>
          <w:p w14:paraId="6547B793" w14:textId="77777777" w:rsidR="006A6A92" w:rsidRPr="00A967AA" w:rsidRDefault="006A6A92" w:rsidP="004F21B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 xml:space="preserve">- занятия, игры, тренинги по профилактике </w:t>
            </w:r>
            <w:proofErr w:type="spellStart"/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буллинга</w:t>
            </w:r>
            <w:proofErr w:type="spellEnd"/>
            <w:r w:rsidRPr="00A967AA">
              <w:rPr>
                <w:rFonts w:ascii="Times New Roman" w:hAnsi="Times New Roman" w:cs="Times New Roman"/>
                <w:sz w:val="20"/>
                <w:szCs w:val="20"/>
              </w:rPr>
              <w:t xml:space="preserve"> в классе</w:t>
            </w:r>
          </w:p>
          <w:p w14:paraId="0B5A6576" w14:textId="77777777" w:rsidR="006A6A92" w:rsidRPr="00A967AA" w:rsidRDefault="006A6A92" w:rsidP="00CD0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(названия, кол-во участников, классы)</w:t>
            </w:r>
          </w:p>
        </w:tc>
        <w:tc>
          <w:tcPr>
            <w:tcW w:w="1776" w:type="dxa"/>
          </w:tcPr>
          <w:p w14:paraId="25F3184A" w14:textId="77777777" w:rsidR="006A6A92" w:rsidRPr="00A967AA" w:rsidRDefault="006A6A92" w:rsidP="00CD0EEA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 xml:space="preserve">- обсуждение в кругу по конфликтной ситуации </w:t>
            </w:r>
          </w:p>
          <w:p w14:paraId="79F7A01A" w14:textId="77777777" w:rsidR="006A6A92" w:rsidRPr="00A967AA" w:rsidRDefault="006A6A92" w:rsidP="009A1424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 xml:space="preserve">(кол-во </w:t>
            </w:r>
            <w:r w:rsidR="009A1424" w:rsidRPr="00A967AA">
              <w:rPr>
                <w:rFonts w:ascii="Times New Roman" w:hAnsi="Times New Roman" w:cs="Times New Roman"/>
                <w:sz w:val="20"/>
                <w:szCs w:val="20"/>
              </w:rPr>
              <w:t>обсуждений</w:t>
            </w:r>
            <w:r w:rsidR="00895ACA" w:rsidRPr="00A967AA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с 01.09.21 – 04.05</w:t>
            </w:r>
            <w:r w:rsidRPr="00A967AA"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</w:tc>
        <w:tc>
          <w:tcPr>
            <w:tcW w:w="1785" w:type="dxa"/>
            <w:vMerge/>
          </w:tcPr>
          <w:p w14:paraId="2BC601C1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vMerge/>
          </w:tcPr>
          <w:p w14:paraId="663E09C6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6A92" w:rsidRPr="00A967AA" w14:paraId="6A9E1A50" w14:textId="77777777" w:rsidTr="00A967AA">
        <w:trPr>
          <w:trHeight w:val="2118"/>
        </w:trPr>
        <w:tc>
          <w:tcPr>
            <w:tcW w:w="476" w:type="dxa"/>
          </w:tcPr>
          <w:p w14:paraId="180D2731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54650" w14:textId="77777777" w:rsidR="006A6A92" w:rsidRPr="00A967AA" w:rsidRDefault="006A6A92" w:rsidP="008F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</w:tcPr>
          <w:p w14:paraId="1E8737CB" w14:textId="77777777" w:rsidR="006A6A92" w:rsidRPr="00A967AA" w:rsidRDefault="006D33C7" w:rsidP="006D33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ГБОУ ООШ </w:t>
            </w:r>
            <w:proofErr w:type="spellStart"/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с.Стюхино</w:t>
            </w:r>
            <w:proofErr w:type="spellEnd"/>
          </w:p>
        </w:tc>
        <w:tc>
          <w:tcPr>
            <w:tcW w:w="1575" w:type="dxa"/>
          </w:tcPr>
          <w:p w14:paraId="44741A39" w14:textId="77777777" w:rsidR="006A6A92" w:rsidRPr="00A967AA" w:rsidRDefault="004D7300" w:rsidP="00E86032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1/ </w:t>
            </w:r>
            <w:r w:rsidR="006D33C7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14:paraId="351ECE61" w14:textId="77777777" w:rsidR="006A6A92" w:rsidRPr="00A967AA" w:rsidRDefault="004D7300" w:rsidP="00E86032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12.01.22 – 12.04.22</w:t>
            </w:r>
          </w:p>
          <w:p w14:paraId="79E038A0" w14:textId="77777777" w:rsidR="004D7300" w:rsidRPr="00A967AA" w:rsidRDefault="00F44AE4" w:rsidP="00E86032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</w:t>
            </w:r>
            <w:r w:rsidR="004D7300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учащихся</w:t>
            </w:r>
          </w:p>
          <w:p w14:paraId="29E946B7" w14:textId="77777777" w:rsidR="006B6058" w:rsidRPr="00A967AA" w:rsidRDefault="006B6058" w:rsidP="00E86032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(7-8 классы)</w:t>
            </w:r>
          </w:p>
        </w:tc>
        <w:tc>
          <w:tcPr>
            <w:tcW w:w="2004" w:type="dxa"/>
          </w:tcPr>
          <w:p w14:paraId="754AA63B" w14:textId="77777777" w:rsidR="006A6A92" w:rsidRPr="00A967AA" w:rsidRDefault="006D33C7" w:rsidP="009A142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Фильм «Чучело» 5 учащихся 8 </w:t>
            </w:r>
            <w:proofErr w:type="spellStart"/>
            <w:r w:rsidR="009A1424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="009A1424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72" w:type="dxa"/>
          </w:tcPr>
          <w:p w14:paraId="4BD817C6" w14:textId="77777777" w:rsidR="00F44AE4" w:rsidRPr="00A967AA" w:rsidRDefault="009A1424" w:rsidP="009A142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Психопрофилактическое з</w:t>
            </w:r>
            <w:r w:rsidR="00F44AE4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анятие «Понятие конфликта</w:t>
            </w:r>
            <w:r w:rsidR="006D33C7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F44AE4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3C14E7F6" w14:textId="77777777" w:rsidR="006A6A92" w:rsidRPr="00A967AA" w:rsidRDefault="006D33C7" w:rsidP="009A142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4 учащихся 7</w:t>
            </w:r>
            <w:r w:rsidR="009A1424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A1424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="009A1424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776" w:type="dxa"/>
          </w:tcPr>
          <w:p w14:paraId="0913AAD4" w14:textId="77777777" w:rsidR="00895ACA" w:rsidRPr="00A967AA" w:rsidRDefault="00895ACA" w:rsidP="009A142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528D2E0D" w14:textId="77777777" w:rsidR="006A6A92" w:rsidRPr="00A967AA" w:rsidRDefault="009A1424" w:rsidP="009A142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обсуждений (запись в журнале)</w:t>
            </w:r>
          </w:p>
          <w:p w14:paraId="0D2C9AEB" w14:textId="77777777" w:rsidR="006B6058" w:rsidRPr="00A967AA" w:rsidRDefault="006B6058" w:rsidP="009A1424">
            <w:pPr>
              <w:spacing w:after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среди учащихся 3-8 классов; проведение восстановительного круга в 6 классе</w:t>
            </w:r>
          </w:p>
        </w:tc>
        <w:tc>
          <w:tcPr>
            <w:tcW w:w="1785" w:type="dxa"/>
          </w:tcPr>
          <w:p w14:paraId="033FD5F5" w14:textId="77777777" w:rsidR="006A6A92" w:rsidRPr="00A967AA" w:rsidRDefault="006D33C7" w:rsidP="008F0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 уч-ся – 6 </w:t>
            </w:r>
            <w:proofErr w:type="spellStart"/>
            <w:proofErr w:type="gramStart"/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,  4</w:t>
            </w:r>
            <w:proofErr w:type="gramEnd"/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уч-ся – 7</w:t>
            </w:r>
            <w:r w:rsidR="005A5CFA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A5CFA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6B6058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 уч-ся-  8 </w:t>
            </w:r>
            <w:proofErr w:type="spellStart"/>
            <w:r w:rsidR="006B6058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кл</w:t>
            </w:r>
            <w:proofErr w:type="spellEnd"/>
            <w:r w:rsidR="006B6058"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249" w:type="dxa"/>
          </w:tcPr>
          <w:p w14:paraId="42FFCE67" w14:textId="77777777" w:rsidR="006A6A92" w:rsidRPr="00A967AA" w:rsidRDefault="006D33C7" w:rsidP="008F08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7AA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14:paraId="4E645830" w14:textId="77777777" w:rsidR="00E86032" w:rsidRDefault="00E86032" w:rsidP="00E86032">
      <w:pPr>
        <w:rPr>
          <w:rFonts w:ascii="Times New Roman" w:hAnsi="Times New Roman" w:cs="Times New Roman"/>
          <w:sz w:val="28"/>
          <w:szCs w:val="28"/>
        </w:rPr>
        <w:sectPr w:rsidR="00E86032" w:rsidSect="00A967AA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14:paraId="7A97FD34" w14:textId="77777777" w:rsidR="008F0829" w:rsidRDefault="008F0829" w:rsidP="00B21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D9B6F1" w14:textId="77777777" w:rsidR="008F0829" w:rsidRDefault="008F0829" w:rsidP="00B21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17436E" w14:textId="77777777" w:rsidR="00B72EA2" w:rsidRPr="00B72EA2" w:rsidRDefault="00B72EA2" w:rsidP="001900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EA2" w:rsidRPr="00B72EA2" w:rsidSect="00E860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EA2"/>
    <w:rsid w:val="00085C8E"/>
    <w:rsid w:val="000D141A"/>
    <w:rsid w:val="000F634C"/>
    <w:rsid w:val="00105BA4"/>
    <w:rsid w:val="001900B6"/>
    <w:rsid w:val="001C66FC"/>
    <w:rsid w:val="003E4CEB"/>
    <w:rsid w:val="004D7300"/>
    <w:rsid w:val="004F21B4"/>
    <w:rsid w:val="00583E28"/>
    <w:rsid w:val="005A5CFA"/>
    <w:rsid w:val="006A6A92"/>
    <w:rsid w:val="006B6058"/>
    <w:rsid w:val="006D33C7"/>
    <w:rsid w:val="006E0467"/>
    <w:rsid w:val="007F258E"/>
    <w:rsid w:val="00895ACA"/>
    <w:rsid w:val="008F0829"/>
    <w:rsid w:val="009A1424"/>
    <w:rsid w:val="00A967AA"/>
    <w:rsid w:val="00B21734"/>
    <w:rsid w:val="00B72EA2"/>
    <w:rsid w:val="00CD0EEA"/>
    <w:rsid w:val="00DC58B9"/>
    <w:rsid w:val="00E453E8"/>
    <w:rsid w:val="00E86032"/>
    <w:rsid w:val="00F4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4697"/>
  <w15:docId w15:val="{3D855A0B-0BD6-42FC-AB9B-027A0E7E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0B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1"/>
    <w:locked/>
    <w:rsid w:val="00B21734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21734"/>
    <w:pPr>
      <w:shd w:val="clear" w:color="auto" w:fill="FFFFFF"/>
      <w:spacing w:after="240" w:line="298" w:lineRule="exact"/>
      <w:jc w:val="center"/>
    </w:pPr>
    <w:rPr>
      <w:sz w:val="24"/>
      <w:szCs w:val="24"/>
    </w:rPr>
  </w:style>
  <w:style w:type="character" w:customStyle="1" w:styleId="23">
    <w:name w:val="Основной текст (2)3"/>
    <w:basedOn w:val="2"/>
    <w:rsid w:val="00B21734"/>
    <w:rPr>
      <w:sz w:val="24"/>
      <w:szCs w:val="24"/>
      <w:shd w:val="clear" w:color="auto" w:fill="FFFFFF"/>
    </w:rPr>
  </w:style>
  <w:style w:type="table" w:styleId="a4">
    <w:name w:val="Table Grid"/>
    <w:basedOn w:val="a1"/>
    <w:uiPriority w:val="59"/>
    <w:rsid w:val="008F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DF605-739E-471C-9B18-DBBF5C28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Антон Ч</cp:lastModifiedBy>
  <cp:revision>11</cp:revision>
  <cp:lastPrinted>2022-02-07T10:41:00Z</cp:lastPrinted>
  <dcterms:created xsi:type="dcterms:W3CDTF">2022-02-07T11:04:00Z</dcterms:created>
  <dcterms:modified xsi:type="dcterms:W3CDTF">2022-05-16T11:38:00Z</dcterms:modified>
</cp:coreProperties>
</file>