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28" w:rsidRDefault="006A4F28" w:rsidP="006A4F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F28" w:rsidRPr="006A4F28" w:rsidRDefault="006A4F28" w:rsidP="006A4F28">
      <w:pPr>
        <w:jc w:val="right"/>
      </w:pPr>
      <w:r w:rsidRPr="006A4F28">
        <w:t xml:space="preserve">                                                                                                                     УТВЕРЖДЕНА:</w:t>
      </w:r>
    </w:p>
    <w:p w:rsidR="006A4F28" w:rsidRPr="006A4F28" w:rsidRDefault="006A4F28" w:rsidP="006A4F28">
      <w:pPr>
        <w:jc w:val="right"/>
      </w:pPr>
      <w:r w:rsidRPr="006A4F28">
        <w:t xml:space="preserve">                                                                                                                Приказом ГБОУ ООШ с. </w:t>
      </w:r>
      <w:proofErr w:type="spellStart"/>
      <w:r w:rsidRPr="006A4F28">
        <w:t>Стюхино</w:t>
      </w:r>
      <w:proofErr w:type="spellEnd"/>
    </w:p>
    <w:p w:rsidR="006A4F28" w:rsidRPr="006A4F28" w:rsidRDefault="006A4F28" w:rsidP="006A4F28">
      <w:pPr>
        <w:jc w:val="right"/>
      </w:pPr>
      <w:r w:rsidRPr="006A4F28">
        <w:t xml:space="preserve">                                                                                                                  №151-ОД от 19.09.2022г.</w:t>
      </w:r>
    </w:p>
    <w:p w:rsidR="006A4F28" w:rsidRDefault="006A4F28" w:rsidP="006A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F28" w:rsidRDefault="006A4F28" w:rsidP="006A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F28" w:rsidRPr="006A4F28" w:rsidRDefault="006A4F28" w:rsidP="006A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основных мероприятий</w:t>
      </w:r>
    </w:p>
    <w:p w:rsidR="006A4F28" w:rsidRPr="006A4F28" w:rsidRDefault="006A4F28" w:rsidP="006A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комплексной безопасности  и</w:t>
      </w:r>
    </w:p>
    <w:p w:rsidR="006A4F28" w:rsidRPr="006A4F28" w:rsidRDefault="006A4F28" w:rsidP="006A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проявлениям</w:t>
      </w:r>
      <w:bookmarkStart w:id="0" w:name="_GoBack"/>
      <w:bookmarkEnd w:id="0"/>
      <w:r w:rsidRPr="006A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террористических угроз</w:t>
      </w:r>
    </w:p>
    <w:p w:rsidR="006A4F28" w:rsidRPr="006A4F28" w:rsidRDefault="006A4F28" w:rsidP="006A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 « Детский сад «Колокольчик</w:t>
      </w:r>
      <w:r w:rsidRPr="006A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A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6A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649"/>
        <w:gridCol w:w="2961"/>
        <w:gridCol w:w="2887"/>
      </w:tblGrid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A4F28" w:rsidRPr="006A4F28" w:rsidRDefault="006A4F28" w:rsidP="006A4F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обеспечению пожарной безопасности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Детский сад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контрольно-пропускного режима, технического оснащения МБДОУ с учетом антитеррористической защищенности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спортивных, детских игровых площадках на территории учреждения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основных мероприятий по безопасности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пунктов плана основных мероприятий организации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объектовых тренировок  по экстренной эвакуации персонала, обучающихся и 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 на случай возникновения пожара, угрозы террористического акта и других чрезвычайных ситуаций, в том числе с привлечением специалистов сторонних организаций (пожарных частей, ОМВД)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сторожей (вахтеров) алгоритму действий при возникновении угрозы террористической направленности и других чрезвычайных ситуаций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>
              <w:t xml:space="preserve"> </w:t>
            </w:r>
          </w:p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работы, направленной на предупреждение возникновения чрезвычайных ситуаций при проведении культурно-зрелищных, спортивных и иных массовых мероприятий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проведения массовых мероприятий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 течение учебного процесса, в праздничные дни, в период прогнозируемых чрезвычайных ситуаций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 по вопросам комплексной безопасности с приглашением специалистов на различных уровнях:</w:t>
            </w:r>
          </w:p>
          <w:p w:rsidR="006A4F28" w:rsidRPr="006A4F28" w:rsidRDefault="006A4F28" w:rsidP="006A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с руководителями образовательных организаций, в педагогических коллективах, с лицами, ответственными за комплексную безопасность, на методических объединениях педагогов;</w:t>
            </w:r>
          </w:p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издание приказов по вопросам безопасности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по вопросам обеспечения комплексной  безопасности воспитанников с привлечением специалистов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раз в год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пропаганды безопасного поведения  воспитанников в различных чрезвычайных ситуациях и работу по оформлению и обновлению стендов, уголков по тематике (пожарная безопасность, антитеррористическая 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защищенность, криминальная безопасность,  безопасность дорожного движения, безопасность на водных объектах, безопасность при возникновении  различных ЧС природного и техногенного характера)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работ по своевременной очистке подъездных путей, крылец, эвакуационных дверей от снега и льда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недостатков, выявленных при обследовании образовательных организаций, по вопросу антитеррористической защищенности в соответствии с обязательными требованиями, утвержденными Постановлением Правительства РФ от 25.03.2015 № 272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F7577C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постоянной работы по недопущению роста задолженности за оказанные услуги по охране образовательных организаций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F7577C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 по ремонту, обновлению участков для прогулок МБДОУ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C" w:rsidRDefault="00F7577C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A4F28" w:rsidRPr="006A4F28" w:rsidTr="006A4F2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2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систем наружного и внутреннего освещения, аварийного освещения на территории и в здании образовательных организаций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6A4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28" w:rsidRPr="006A4F28" w:rsidRDefault="006A4F28" w:rsidP="00F75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7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A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</w:tbl>
    <w:p w:rsidR="00DD65E2" w:rsidRDefault="00DD65E2"/>
    <w:sectPr w:rsidR="00DD65E2" w:rsidSect="006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7E0"/>
    <w:multiLevelType w:val="multilevel"/>
    <w:tmpl w:val="20D4B9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7764"/>
    <w:multiLevelType w:val="multilevel"/>
    <w:tmpl w:val="18560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52D5"/>
    <w:multiLevelType w:val="multilevel"/>
    <w:tmpl w:val="DB029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33331"/>
    <w:multiLevelType w:val="multilevel"/>
    <w:tmpl w:val="1F6CB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C1D6A"/>
    <w:multiLevelType w:val="multilevel"/>
    <w:tmpl w:val="4894B1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543E"/>
    <w:multiLevelType w:val="multilevel"/>
    <w:tmpl w:val="34644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B2C97"/>
    <w:multiLevelType w:val="multilevel"/>
    <w:tmpl w:val="C3865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E3ED0"/>
    <w:multiLevelType w:val="multilevel"/>
    <w:tmpl w:val="C25CE4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73A69"/>
    <w:multiLevelType w:val="multilevel"/>
    <w:tmpl w:val="35B4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20135"/>
    <w:multiLevelType w:val="multilevel"/>
    <w:tmpl w:val="0CCE9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53E6C"/>
    <w:multiLevelType w:val="multilevel"/>
    <w:tmpl w:val="F6EEB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A4453"/>
    <w:multiLevelType w:val="multilevel"/>
    <w:tmpl w:val="BA04C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067FF"/>
    <w:multiLevelType w:val="multilevel"/>
    <w:tmpl w:val="FE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A657D"/>
    <w:multiLevelType w:val="multilevel"/>
    <w:tmpl w:val="8540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C3ED1"/>
    <w:multiLevelType w:val="multilevel"/>
    <w:tmpl w:val="26CA58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F5489"/>
    <w:multiLevelType w:val="multilevel"/>
    <w:tmpl w:val="AD9CB6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F4E1A"/>
    <w:multiLevelType w:val="multilevel"/>
    <w:tmpl w:val="F8DC99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6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0"/>
    <w:rsid w:val="003D0C20"/>
    <w:rsid w:val="006A4F28"/>
    <w:rsid w:val="00DD65E2"/>
    <w:rsid w:val="00F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2023-04-09T04:54:00Z</dcterms:created>
  <dcterms:modified xsi:type="dcterms:W3CDTF">2023-04-09T04:54:00Z</dcterms:modified>
</cp:coreProperties>
</file>